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511" w:right="494" w:hanging="0"/>
        <w:jc w:val="center"/>
        <w:rPr>
          <w:b/>
          <w:b/>
          <w:sz w:val="20"/>
        </w:rPr>
      </w:pPr>
      <w:r>
        <w:rPr>
          <w:b/>
          <w:sz w:val="20"/>
        </w:rPr>
        <w:t>Title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course: Theories 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Concepts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Comparative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Domestic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Foreign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Experience</w:t>
      </w:r>
    </w:p>
    <w:p>
      <w:pPr>
        <w:pStyle w:val="1"/>
        <w:spacing w:lineRule="exact" w:line="228"/>
        <w:ind w:left="1511" w:right="492" w:hanging="0"/>
        <w:jc w:val="center"/>
        <w:rPr/>
      </w:pPr>
      <w:r>
        <w:rPr/>
        <w:t>Prof.</w:t>
      </w:r>
      <w:r>
        <w:rPr>
          <w:spacing w:val="-1"/>
        </w:rPr>
        <w:t xml:space="preserve"> </w:t>
      </w:r>
      <w:r>
        <w:rPr/>
        <w:t>Dr. Bulent</w:t>
      </w:r>
      <w:r>
        <w:rPr>
          <w:spacing w:val="-1"/>
        </w:rPr>
        <w:t xml:space="preserve"> </w:t>
      </w:r>
      <w:r>
        <w:rPr/>
        <w:t>Tarman</w:t>
      </w:r>
    </w:p>
    <w:p>
      <w:pPr>
        <w:pStyle w:val="Style14"/>
        <w:spacing w:before="1" w:after="0"/>
        <w:ind w:left="0" w:hanging="0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2"/>
        <w:spacing w:lineRule="exact" w:line="229"/>
        <w:rPr/>
      </w:pPr>
      <w:r>
        <w:rPr/>
        <w:t>Introduction</w:t>
      </w:r>
    </w:p>
    <w:p>
      <w:pPr>
        <w:pStyle w:val="Style14"/>
        <w:ind w:left="1120" w:right="428" w:hanging="0"/>
        <w:rPr/>
      </w:pPr>
      <w:r>
        <w:rPr/>
        <w:t>The goal of this Comparative and International Education (CIE) course is to provide educators with an</w:t>
      </w:r>
      <w:r>
        <w:rPr>
          <w:spacing w:val="1"/>
        </w:rPr>
        <w:t xml:space="preserve"> </w:t>
      </w:r>
      <w:r>
        <w:rPr/>
        <w:t>overview of the development of comparative and international education, including major concepts and</w:t>
      </w:r>
      <w:r>
        <w:rPr>
          <w:spacing w:val="-47"/>
        </w:rPr>
        <w:t xml:space="preserve"> </w:t>
      </w:r>
      <w:r>
        <w:rPr/>
        <w:t>current trends in comparative and transnational education. As a class we will examine how historical,</w:t>
      </w:r>
      <w:r>
        <w:rPr>
          <w:spacing w:val="1"/>
        </w:rPr>
        <w:t xml:space="preserve"> </w:t>
      </w:r>
      <w:r>
        <w:rPr/>
        <w:t>geographic, economic, social, political, and cultural forces impact educational systems. Members of the</w:t>
      </w:r>
      <w:r>
        <w:rPr>
          <w:spacing w:val="-47"/>
        </w:rPr>
        <w:t xml:space="preserve"> </w:t>
      </w:r>
      <w:r>
        <w:rPr/>
        <w:t>course</w:t>
      </w:r>
      <w:r>
        <w:rPr>
          <w:spacing w:val="-2"/>
        </w:rPr>
        <w:t xml:space="preserve"> </w:t>
      </w:r>
      <w:r>
        <w:rPr/>
        <w:t>will</w:t>
      </w:r>
      <w:r>
        <w:rPr>
          <w:spacing w:val="-2"/>
        </w:rPr>
        <w:t xml:space="preserve"> </w:t>
      </w:r>
      <w:r>
        <w:rPr/>
        <w:t>“cross</w:t>
      </w:r>
      <w:r>
        <w:rPr>
          <w:spacing w:val="-3"/>
        </w:rPr>
        <w:t xml:space="preserve"> </w:t>
      </w:r>
      <w:r>
        <w:rPr/>
        <w:t>borders”</w:t>
      </w:r>
      <w:r>
        <w:rPr>
          <w:spacing w:val="-2"/>
        </w:rPr>
        <w:t xml:space="preserve"> </w:t>
      </w:r>
      <w:r>
        <w:rPr/>
        <w:t>to</w:t>
      </w:r>
      <w:r>
        <w:rPr>
          <w:spacing w:val="1"/>
        </w:rPr>
        <w:t xml:space="preserve"> </w:t>
      </w:r>
      <w:r>
        <w:rPr/>
        <w:t>apply</w:t>
      </w:r>
      <w:r>
        <w:rPr>
          <w:spacing w:val="-1"/>
        </w:rPr>
        <w:t xml:space="preserve"> </w:t>
      </w:r>
      <w:r>
        <w:rPr/>
        <w:t>theoretical</w:t>
      </w:r>
      <w:r>
        <w:rPr>
          <w:spacing w:val="-2"/>
        </w:rPr>
        <w:t xml:space="preserve"> </w:t>
      </w:r>
      <w:r>
        <w:rPr/>
        <w:t>approaches</w:t>
      </w:r>
      <w:r>
        <w:rPr>
          <w:spacing w:val="-3"/>
        </w:rPr>
        <w:t xml:space="preserve"> </w:t>
      </w:r>
      <w:r>
        <w:rPr/>
        <w:t>to issues</w:t>
      </w:r>
      <w:r>
        <w:rPr>
          <w:spacing w:val="-3"/>
        </w:rPr>
        <w:t xml:space="preserve"> </w:t>
      </w:r>
      <w:r>
        <w:rPr/>
        <w:t>in current</w:t>
      </w:r>
      <w:r>
        <w:rPr>
          <w:spacing w:val="-3"/>
        </w:rPr>
        <w:t xml:space="preserve"> </w:t>
      </w:r>
      <w:r>
        <w:rPr/>
        <w:t>educational</w:t>
      </w:r>
      <w:r>
        <w:rPr>
          <w:spacing w:val="-3"/>
        </w:rPr>
        <w:t xml:space="preserve"> </w:t>
      </w:r>
      <w:r>
        <w:rPr/>
        <w:t>systems.</w:t>
      </w:r>
    </w:p>
    <w:p>
      <w:pPr>
        <w:pStyle w:val="Style14"/>
        <w:spacing w:before="11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1"/>
        <w:ind w:left="4454" w:hanging="0"/>
        <w:rPr/>
      </w:pPr>
      <w:r>
        <w:rPr/>
        <w:t>Professional</w:t>
      </w:r>
      <w:r>
        <w:rPr>
          <w:spacing w:val="-4"/>
        </w:rPr>
        <w:t xml:space="preserve"> </w:t>
      </w:r>
      <w:r>
        <w:rPr/>
        <w:t>Standards</w:t>
      </w:r>
    </w:p>
    <w:p>
      <w:pPr>
        <w:pStyle w:val="Style14"/>
        <w:ind w:left="1120" w:right="143" w:hanging="0"/>
        <w:rPr/>
      </w:pPr>
      <w:r>
        <w:rPr/>
        <w:t>International and comparative education is a growing and important field within education and as a result</w:t>
      </w:r>
      <w:r>
        <w:rPr>
          <w:spacing w:val="1"/>
        </w:rPr>
        <w:t xml:space="preserve"> </w:t>
      </w:r>
      <w:r>
        <w:rPr/>
        <w:t>there are a growing number of organizations that are oriented to specific international education audiences,</w:t>
      </w:r>
      <w:r>
        <w:rPr>
          <w:spacing w:val="-47"/>
        </w:rPr>
        <w:t xml:space="preserve"> </w:t>
      </w:r>
      <w:r>
        <w:rPr/>
        <w:t>such as the NAFSA: The Association of International Educators, the Association for the Advancement of</w:t>
      </w:r>
      <w:r>
        <w:rPr>
          <w:spacing w:val="1"/>
        </w:rPr>
        <w:t xml:space="preserve"> </w:t>
      </w:r>
      <w:r>
        <w:rPr/>
        <w:t>International</w:t>
      </w:r>
      <w:r>
        <w:rPr>
          <w:spacing w:val="-3"/>
        </w:rPr>
        <w:t xml:space="preserve"> </w:t>
      </w:r>
      <w:r>
        <w:rPr/>
        <w:t>Education</w:t>
      </w:r>
      <w:r>
        <w:rPr>
          <w:spacing w:val="-1"/>
        </w:rPr>
        <w:t xml:space="preserve"> </w:t>
      </w:r>
      <w:r>
        <w:rPr/>
        <w:t>(AAIE),</w:t>
      </w:r>
      <w:r>
        <w:rPr>
          <w:spacing w:val="-2"/>
        </w:rPr>
        <w:t xml:space="preserve"> </w:t>
      </w:r>
      <w:r>
        <w:rPr/>
        <w:t>which</w:t>
      </w:r>
      <w:r>
        <w:rPr>
          <w:spacing w:val="3"/>
        </w:rPr>
        <w:t xml:space="preserve"> </w:t>
      </w:r>
      <w:r>
        <w:rPr/>
        <w:t>serves</w:t>
      </w:r>
      <w:r>
        <w:rPr>
          <w:spacing w:val="-3"/>
        </w:rPr>
        <w:t xml:space="preserve"> </w:t>
      </w:r>
      <w:r>
        <w:rPr/>
        <w:t>international</w:t>
      </w:r>
      <w:r>
        <w:rPr>
          <w:spacing w:val="-4"/>
        </w:rPr>
        <w:t xml:space="preserve"> </w:t>
      </w:r>
      <w:r>
        <w:rPr/>
        <w:t>schools;</w:t>
      </w:r>
      <w:r>
        <w:rPr>
          <w:spacing w:val="-4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Institute</w:t>
      </w:r>
      <w:r>
        <w:rPr>
          <w:spacing w:val="-2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International</w:t>
      </w:r>
      <w:r>
        <w:rPr>
          <w:spacing w:val="-2"/>
        </w:rPr>
        <w:t xml:space="preserve"> </w:t>
      </w:r>
      <w:r>
        <w:rPr/>
        <w:t>Education</w:t>
      </w:r>
      <w:r>
        <w:rPr>
          <w:spacing w:val="-47"/>
        </w:rPr>
        <w:t xml:space="preserve"> </w:t>
      </w:r>
      <w:r>
        <w:rPr/>
        <w:t>(IIE), The Alliance for International Education (AIE) focused on developing partnerships between higher</w:t>
      </w:r>
      <w:r>
        <w:rPr>
          <w:spacing w:val="1"/>
        </w:rPr>
        <w:t xml:space="preserve"> </w:t>
      </w:r>
      <w:r>
        <w:rPr/>
        <w:t>education institutions and international schools; the Comparative and International Education Society</w:t>
      </w:r>
      <w:r>
        <w:rPr>
          <w:spacing w:val="1"/>
        </w:rPr>
        <w:t xml:space="preserve"> </w:t>
      </w:r>
      <w:r>
        <w:rPr/>
        <w:t>(CIES), whose purpose is to promote cross-cultural understanding and social development through</w:t>
      </w:r>
      <w:r>
        <w:rPr>
          <w:spacing w:val="1"/>
        </w:rPr>
        <w:t xml:space="preserve"> </w:t>
      </w:r>
      <w:r>
        <w:rPr/>
        <w:t>international education research, policy and practices, and many others. This course addresses some of the</w:t>
      </w:r>
      <w:r>
        <w:rPr>
          <w:spacing w:val="1"/>
        </w:rPr>
        <w:t xml:space="preserve"> </w:t>
      </w:r>
      <w:r>
        <w:rPr/>
        <w:t>aims and goals of the above international education organizations and is intended for policymakers,</w:t>
      </w:r>
      <w:r>
        <w:rPr>
          <w:spacing w:val="1"/>
        </w:rPr>
        <w:t xml:space="preserve"> </w:t>
      </w:r>
      <w:r>
        <w:rPr/>
        <w:t>practitioners</w:t>
      </w:r>
      <w:r>
        <w:rPr>
          <w:spacing w:val="-2"/>
        </w:rPr>
        <w:t xml:space="preserve"> </w:t>
      </w:r>
      <w:r>
        <w:rPr/>
        <w:t>and</w:t>
      </w:r>
      <w:r>
        <w:rPr>
          <w:spacing w:val="-1"/>
        </w:rPr>
        <w:t xml:space="preserve"> </w:t>
      </w:r>
      <w:r>
        <w:rPr/>
        <w:t>researchers</w:t>
      </w:r>
      <w:r>
        <w:rPr>
          <w:spacing w:val="-3"/>
        </w:rPr>
        <w:t xml:space="preserve"> </w:t>
      </w:r>
      <w:r>
        <w:rPr/>
        <w:t>who</w:t>
      </w:r>
      <w:r>
        <w:rPr>
          <w:spacing w:val="1"/>
        </w:rPr>
        <w:t xml:space="preserve"> </w:t>
      </w:r>
      <w:r>
        <w:rPr/>
        <w:t>are interested</w:t>
      </w:r>
      <w:r>
        <w:rPr>
          <w:spacing w:val="1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international education.</w:t>
      </w:r>
    </w:p>
    <w:p>
      <w:pPr>
        <w:pStyle w:val="Style14"/>
        <w:ind w:left="0" w:hanging="0"/>
        <w:rPr/>
      </w:pPr>
      <w:r>
        <w:rPr/>
      </w:r>
    </w:p>
    <w:p>
      <w:pPr>
        <w:pStyle w:val="1"/>
        <w:spacing w:before="1" w:after="0"/>
        <w:ind w:left="4997" w:hanging="0"/>
        <w:rPr/>
      </w:pPr>
      <w:r>
        <w:rPr/>
        <w:t>Overview:</w:t>
      </w:r>
    </w:p>
    <w:p>
      <w:pPr>
        <w:pStyle w:val="Style14"/>
        <w:ind w:left="1120" w:right="112" w:hanging="0"/>
        <w:rPr/>
      </w:pPr>
      <w:r>
        <w:rPr/>
        <w:t>What are some of the core global educational policy challenges? What should students learn in the 21st</w:t>
      </w:r>
      <w:r>
        <w:rPr>
          <w:spacing w:val="1"/>
        </w:rPr>
        <w:t xml:space="preserve"> </w:t>
      </w:r>
      <w:r>
        <w:rPr/>
        <w:t>century? What can we learn from comparative educational research? How can governments, non-</w:t>
      </w:r>
      <w:r>
        <w:rPr>
          <w:spacing w:val="1"/>
        </w:rPr>
        <w:t xml:space="preserve"> </w:t>
      </w:r>
      <w:r>
        <w:rPr/>
        <w:t>government</w:t>
      </w:r>
      <w:r>
        <w:rPr>
          <w:spacing w:val="-3"/>
        </w:rPr>
        <w:t xml:space="preserve"> </w:t>
      </w:r>
      <w:r>
        <w:rPr/>
        <w:t>organizations</w:t>
      </w:r>
      <w:r>
        <w:rPr>
          <w:spacing w:val="-2"/>
        </w:rPr>
        <w:t xml:space="preserve"> </w:t>
      </w:r>
      <w:r>
        <w:rPr/>
        <w:t>and</w:t>
      </w:r>
      <w:r>
        <w:rPr>
          <w:spacing w:val="-2"/>
        </w:rPr>
        <w:t xml:space="preserve"> </w:t>
      </w:r>
      <w:r>
        <w:rPr/>
        <w:t>international</w:t>
      </w:r>
      <w:r>
        <w:rPr>
          <w:spacing w:val="-2"/>
        </w:rPr>
        <w:t xml:space="preserve"> </w:t>
      </w:r>
      <w:r>
        <w:rPr/>
        <w:t>institutions</w:t>
      </w:r>
      <w:r>
        <w:rPr>
          <w:spacing w:val="-2"/>
        </w:rPr>
        <w:t xml:space="preserve"> </w:t>
      </w:r>
      <w:r>
        <w:rPr/>
        <w:t>throughout</w:t>
      </w:r>
      <w:r>
        <w:rPr>
          <w:spacing w:val="-2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world support</w:t>
      </w:r>
      <w:r>
        <w:rPr>
          <w:spacing w:val="-3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work of</w:t>
      </w:r>
      <w:r>
        <w:rPr>
          <w:spacing w:val="-4"/>
        </w:rPr>
        <w:t xml:space="preserve"> </w:t>
      </w:r>
      <w:r>
        <w:rPr/>
        <w:t>teachers</w:t>
      </w:r>
      <w:r>
        <w:rPr>
          <w:spacing w:val="-47"/>
        </w:rPr>
        <w:t xml:space="preserve"> </w:t>
      </w:r>
      <w:r>
        <w:rPr/>
        <w:t>and school leaders in ways that foster the academic success and development of all students? How can</w:t>
      </w:r>
      <w:r>
        <w:rPr>
          <w:spacing w:val="1"/>
        </w:rPr>
        <w:t xml:space="preserve"> </w:t>
      </w:r>
      <w:r>
        <w:rPr/>
        <w:t>comparative education inform education policy reform? What do policy advisors do and which are the</w:t>
      </w:r>
      <w:r>
        <w:rPr>
          <w:spacing w:val="1"/>
        </w:rPr>
        <w:t xml:space="preserve"> </w:t>
      </w:r>
      <w:r>
        <w:rPr/>
        <w:t>institutions that engage their services? This course examines these and related questions about the theory</w:t>
      </w:r>
      <w:r>
        <w:rPr>
          <w:spacing w:val="1"/>
        </w:rPr>
        <w:t xml:space="preserve"> </w:t>
      </w:r>
      <w:r>
        <w:rPr/>
        <w:t>and practice</w:t>
      </w:r>
      <w:r>
        <w:rPr>
          <w:spacing w:val="-2"/>
        </w:rPr>
        <w:t xml:space="preserve"> </w:t>
      </w:r>
      <w:r>
        <w:rPr/>
        <w:t>of</w:t>
      </w:r>
      <w:r>
        <w:rPr>
          <w:spacing w:val="-1"/>
        </w:rPr>
        <w:t xml:space="preserve"> </w:t>
      </w:r>
      <w:r>
        <w:rPr/>
        <w:t>education</w:t>
      </w:r>
      <w:r>
        <w:rPr>
          <w:spacing w:val="-1"/>
        </w:rPr>
        <w:t xml:space="preserve"> </w:t>
      </w:r>
      <w:r>
        <w:rPr/>
        <w:t>policy</w:t>
      </w:r>
      <w:r>
        <w:rPr>
          <w:spacing w:val="1"/>
        </w:rPr>
        <w:t xml:space="preserve"> </w:t>
      </w:r>
      <w:r>
        <w:rPr/>
        <w:t>and international and</w:t>
      </w:r>
      <w:r>
        <w:rPr>
          <w:spacing w:val="1"/>
        </w:rPr>
        <w:t xml:space="preserve"> </w:t>
      </w:r>
      <w:r>
        <w:rPr/>
        <w:t>comparative</w:t>
      </w:r>
      <w:r>
        <w:rPr>
          <w:spacing w:val="-1"/>
        </w:rPr>
        <w:t xml:space="preserve"> </w:t>
      </w:r>
      <w:r>
        <w:rPr/>
        <w:t>education.</w:t>
      </w:r>
    </w:p>
    <w:p>
      <w:pPr>
        <w:pStyle w:val="Style14"/>
        <w:spacing w:before="1" w:after="0"/>
        <w:ind w:left="0" w:hanging="0"/>
        <w:rPr/>
      </w:pPr>
      <w:r>
        <w:rPr/>
      </w:r>
    </w:p>
    <w:p>
      <w:pPr>
        <w:pStyle w:val="Style14"/>
        <w:ind w:left="1120" w:right="112" w:hanging="0"/>
        <w:rPr/>
      </w:pPr>
      <w:r>
        <w:rPr/>
        <w:t>The course highlights the analysis of the education system from comparative perspectives. Comparative</w:t>
      </w:r>
      <w:r>
        <w:rPr>
          <w:spacing w:val="1"/>
        </w:rPr>
        <w:t xml:space="preserve"> </w:t>
      </w:r>
      <w:r>
        <w:rPr/>
        <w:t>Education analyses the educational system using data and techniques from other countries and designs</w:t>
      </w:r>
      <w:r>
        <w:rPr>
          <w:spacing w:val="1"/>
        </w:rPr>
        <w:t xml:space="preserve"> </w:t>
      </w:r>
      <w:r>
        <w:rPr/>
        <w:t>policies to improve education. The education system in a country does not isolate from the education</w:t>
      </w:r>
      <w:r>
        <w:rPr>
          <w:spacing w:val="1"/>
        </w:rPr>
        <w:t xml:space="preserve"> </w:t>
      </w:r>
      <w:r>
        <w:rPr/>
        <w:t>systems</w:t>
      </w:r>
      <w:r>
        <w:rPr>
          <w:spacing w:val="-3"/>
        </w:rPr>
        <w:t xml:space="preserve"> </w:t>
      </w:r>
      <w:r>
        <w:rPr/>
        <w:t>of</w:t>
      </w:r>
      <w:r>
        <w:rPr>
          <w:spacing w:val="-1"/>
        </w:rPr>
        <w:t xml:space="preserve"> </w:t>
      </w:r>
      <w:r>
        <w:rPr/>
        <w:t>other</w:t>
      </w:r>
      <w:r>
        <w:rPr>
          <w:spacing w:val="-1"/>
        </w:rPr>
        <w:t xml:space="preserve"> </w:t>
      </w:r>
      <w:r>
        <w:rPr/>
        <w:t>countries.</w:t>
      </w:r>
      <w:r>
        <w:rPr>
          <w:spacing w:val="-1"/>
        </w:rPr>
        <w:t xml:space="preserve"> </w:t>
      </w:r>
      <w:r>
        <w:rPr/>
        <w:t>With</w:t>
      </w:r>
      <w:r>
        <w:rPr>
          <w:spacing w:val="-1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requirement</w:t>
      </w:r>
      <w:r>
        <w:rPr>
          <w:spacing w:val="-4"/>
        </w:rPr>
        <w:t xml:space="preserve"> </w:t>
      </w:r>
      <w:r>
        <w:rPr/>
        <w:t>of</w:t>
      </w:r>
      <w:r>
        <w:rPr>
          <w:spacing w:val="-1"/>
        </w:rPr>
        <w:t xml:space="preserve"> </w:t>
      </w:r>
      <w:r>
        <w:rPr/>
        <w:t>equivalence</w:t>
      </w:r>
      <w:r>
        <w:rPr>
          <w:spacing w:val="-1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global</w:t>
      </w:r>
      <w:r>
        <w:rPr>
          <w:spacing w:val="-1"/>
        </w:rPr>
        <w:t xml:space="preserve"> </w:t>
      </w:r>
      <w:r>
        <w:rPr/>
        <w:t>world,</w:t>
      </w:r>
      <w:r>
        <w:rPr>
          <w:spacing w:val="-2"/>
        </w:rPr>
        <w:t xml:space="preserve"> </w:t>
      </w:r>
      <w:r>
        <w:rPr/>
        <w:t>it</w:t>
      </w:r>
      <w:r>
        <w:rPr>
          <w:spacing w:val="-2"/>
        </w:rPr>
        <w:t xml:space="preserve"> </w:t>
      </w:r>
      <w:r>
        <w:rPr/>
        <w:t>is</w:t>
      </w:r>
      <w:r>
        <w:rPr>
          <w:spacing w:val="-2"/>
        </w:rPr>
        <w:t xml:space="preserve"> </w:t>
      </w:r>
      <w:r>
        <w:rPr/>
        <w:t>essential</w:t>
      </w:r>
      <w:r>
        <w:rPr>
          <w:spacing w:val="-3"/>
        </w:rPr>
        <w:t xml:space="preserve"> </w:t>
      </w:r>
      <w:r>
        <w:rPr/>
        <w:t>to compare</w:t>
      </w:r>
      <w:r>
        <w:rPr>
          <w:spacing w:val="-47"/>
        </w:rPr>
        <w:t xml:space="preserve"> </w:t>
      </w:r>
      <w:r>
        <w:rPr/>
        <w:t>Pakistan's education system with those of other developing and developed countries. Knowledge about the</w:t>
      </w:r>
      <w:r>
        <w:rPr>
          <w:spacing w:val="1"/>
        </w:rPr>
        <w:t xml:space="preserve"> </w:t>
      </w:r>
      <w:r>
        <w:rPr/>
        <w:t>education systems of various countries helps policymakers reflect on education in the context of</w:t>
      </w:r>
      <w:r>
        <w:rPr>
          <w:spacing w:val="1"/>
        </w:rPr>
        <w:t xml:space="preserve"> </w:t>
      </w:r>
      <w:r>
        <w:rPr/>
        <w:t>competition and excellence. It is, therefore, important for Instructors to be aware of the objective, curricula,</w:t>
      </w:r>
      <w:r>
        <w:rPr>
          <w:spacing w:val="-47"/>
        </w:rPr>
        <w:t xml:space="preserve"> </w:t>
      </w:r>
      <w:r>
        <w:rPr/>
        <w:t>teacher education, admission criteria, and staff recruitments of the education systems of other developed</w:t>
      </w:r>
      <w:r>
        <w:rPr>
          <w:spacing w:val="1"/>
        </w:rPr>
        <w:t xml:space="preserve"> </w:t>
      </w:r>
      <w:r>
        <w:rPr/>
        <w:t>and developing countries. In this course, a comparison among various streams of education presents for the</w:t>
      </w:r>
      <w:r>
        <w:rPr>
          <w:spacing w:val="-47"/>
        </w:rPr>
        <w:t xml:space="preserve"> </w:t>
      </w:r>
      <w:r>
        <w:rPr/>
        <w:t>students.</w:t>
      </w:r>
      <w:r>
        <w:rPr>
          <w:spacing w:val="-2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study</w:t>
      </w:r>
      <w:r>
        <w:rPr>
          <w:spacing w:val="-1"/>
        </w:rPr>
        <w:t xml:space="preserve"> </w:t>
      </w:r>
      <w:r>
        <w:rPr/>
        <w:t>also</w:t>
      </w:r>
      <w:r>
        <w:rPr>
          <w:spacing w:val="-3"/>
        </w:rPr>
        <w:t xml:space="preserve"> </w:t>
      </w:r>
      <w:r>
        <w:rPr/>
        <w:t>provides</w:t>
      </w:r>
      <w:r>
        <w:rPr>
          <w:spacing w:val="-2"/>
        </w:rPr>
        <w:t xml:space="preserve"> </w:t>
      </w:r>
      <w:r>
        <w:rPr/>
        <w:t>an insight</w:t>
      </w:r>
      <w:r>
        <w:rPr>
          <w:spacing w:val="-3"/>
        </w:rPr>
        <w:t xml:space="preserve"> </w:t>
      </w:r>
      <w:r>
        <w:rPr/>
        <w:t>into the</w:t>
      </w:r>
      <w:r>
        <w:rPr>
          <w:spacing w:val="-1"/>
        </w:rPr>
        <w:t xml:space="preserve"> </w:t>
      </w:r>
      <w:r>
        <w:rPr/>
        <w:t>qualitative</w:t>
      </w:r>
      <w:r>
        <w:rPr>
          <w:spacing w:val="-2"/>
        </w:rPr>
        <w:t xml:space="preserve"> </w:t>
      </w:r>
      <w:r>
        <w:rPr/>
        <w:t>and</w:t>
      </w:r>
      <w:r>
        <w:rPr>
          <w:spacing w:val="-2"/>
        </w:rPr>
        <w:t xml:space="preserve"> </w:t>
      </w:r>
      <w:r>
        <w:rPr/>
        <w:t>quantitative</w:t>
      </w:r>
      <w:r>
        <w:rPr>
          <w:spacing w:val="-1"/>
        </w:rPr>
        <w:t xml:space="preserve"> </w:t>
      </w:r>
      <w:r>
        <w:rPr/>
        <w:t>methods</w:t>
      </w:r>
      <w:r>
        <w:rPr>
          <w:spacing w:val="-3"/>
        </w:rPr>
        <w:t xml:space="preserve"> </w:t>
      </w:r>
      <w:r>
        <w:rPr/>
        <w:t>of</w:t>
      </w:r>
      <w:r>
        <w:rPr>
          <w:spacing w:val="-1"/>
        </w:rPr>
        <w:t xml:space="preserve"> </w:t>
      </w:r>
      <w:r>
        <w:rPr/>
        <w:t>comparison</w:t>
      </w:r>
    </w:p>
    <w:p>
      <w:pPr>
        <w:pStyle w:val="Style14"/>
        <w:ind w:left="0" w:hanging="0"/>
        <w:rPr/>
      </w:pPr>
      <w:r>
        <w:rPr/>
      </w:r>
    </w:p>
    <w:p>
      <w:pPr>
        <w:pStyle w:val="Style14"/>
        <w:ind w:left="1120" w:right="167" w:hanging="0"/>
        <w:rPr/>
      </w:pPr>
      <w:r>
        <w:rPr/>
        <w:t>This</w:t>
      </w:r>
      <w:r>
        <w:rPr>
          <w:spacing w:val="-4"/>
        </w:rPr>
        <w:t xml:space="preserve"> </w:t>
      </w:r>
      <w:r>
        <w:rPr/>
        <w:t>introductory</w:t>
      </w:r>
      <w:r>
        <w:rPr>
          <w:spacing w:val="-1"/>
        </w:rPr>
        <w:t xml:space="preserve"> </w:t>
      </w:r>
      <w:r>
        <w:rPr/>
        <w:t>course</w:t>
      </w:r>
      <w:r>
        <w:rPr>
          <w:spacing w:val="-2"/>
        </w:rPr>
        <w:t xml:space="preserve"> </w:t>
      </w:r>
      <w:r>
        <w:rPr/>
        <w:t>to</w:t>
      </w:r>
      <w:r>
        <w:rPr>
          <w:spacing w:val="-1"/>
        </w:rPr>
        <w:t xml:space="preserve"> </w:t>
      </w:r>
      <w:r>
        <w:rPr/>
        <w:t>education</w:t>
      </w:r>
      <w:r>
        <w:rPr>
          <w:spacing w:val="-1"/>
        </w:rPr>
        <w:t xml:space="preserve"> </w:t>
      </w:r>
      <w:r>
        <w:rPr/>
        <w:t>policy</w:t>
      </w:r>
      <w:r>
        <w:rPr>
          <w:spacing w:val="-1"/>
        </w:rPr>
        <w:t xml:space="preserve"> </w:t>
      </w:r>
      <w:r>
        <w:rPr/>
        <w:t>analysis</w:t>
      </w:r>
      <w:r>
        <w:rPr>
          <w:spacing w:val="-3"/>
        </w:rPr>
        <w:t xml:space="preserve"> </w:t>
      </w:r>
      <w:r>
        <w:rPr/>
        <w:t>and</w:t>
      </w:r>
      <w:r>
        <w:rPr>
          <w:spacing w:val="-1"/>
        </w:rPr>
        <w:t xml:space="preserve"> </w:t>
      </w:r>
      <w:r>
        <w:rPr/>
        <w:t>comparative</w:t>
      </w:r>
      <w:r>
        <w:rPr>
          <w:spacing w:val="-2"/>
        </w:rPr>
        <w:t xml:space="preserve"> </w:t>
      </w:r>
      <w:r>
        <w:rPr/>
        <w:t>and</w:t>
      </w:r>
      <w:r>
        <w:rPr>
          <w:spacing w:val="-1"/>
        </w:rPr>
        <w:t xml:space="preserve"> </w:t>
      </w:r>
      <w:r>
        <w:rPr/>
        <w:t>international</w:t>
      </w:r>
      <w:r>
        <w:rPr>
          <w:spacing w:val="-2"/>
        </w:rPr>
        <w:t xml:space="preserve"> </w:t>
      </w:r>
      <w:r>
        <w:rPr/>
        <w:t>education</w:t>
      </w:r>
      <w:r>
        <w:rPr>
          <w:spacing w:val="-1"/>
        </w:rPr>
        <w:t xml:space="preserve"> </w:t>
      </w:r>
      <w:r>
        <w:rPr/>
        <w:t>reviews</w:t>
      </w:r>
      <w:r>
        <w:rPr>
          <w:spacing w:val="-47"/>
        </w:rPr>
        <w:t xml:space="preserve"> </w:t>
      </w:r>
      <w:r>
        <w:rPr/>
        <w:t>some of the main issues affecting the opportunity to access and learn in schools in several national</w:t>
      </w:r>
      <w:r>
        <w:rPr>
          <w:spacing w:val="1"/>
        </w:rPr>
        <w:t xml:space="preserve"> </w:t>
      </w:r>
      <w:r>
        <w:rPr/>
        <w:t>contexts.</w:t>
      </w:r>
      <w:r>
        <w:rPr>
          <w:spacing w:val="-1"/>
        </w:rPr>
        <w:t xml:space="preserve"> </w:t>
      </w:r>
      <w:r>
        <w:rPr/>
        <w:t>The course is</w:t>
      </w:r>
      <w:r>
        <w:rPr>
          <w:spacing w:val="-1"/>
        </w:rPr>
        <w:t xml:space="preserve"> </w:t>
      </w:r>
      <w:r>
        <w:rPr/>
        <w:t>divided</w:t>
      </w:r>
      <w:r>
        <w:rPr>
          <w:spacing w:val="1"/>
        </w:rPr>
        <w:t xml:space="preserve"> </w:t>
      </w:r>
      <w:r>
        <w:rPr/>
        <w:t>into</w:t>
      </w:r>
      <w:r>
        <w:rPr>
          <w:spacing w:val="1"/>
        </w:rPr>
        <w:t xml:space="preserve"> </w:t>
      </w:r>
      <w:r>
        <w:rPr/>
        <w:t>three</w:t>
      </w:r>
      <w:r>
        <w:rPr>
          <w:spacing w:val="-2"/>
        </w:rPr>
        <w:t xml:space="preserve"> </w:t>
      </w:r>
      <w:r>
        <w:rPr/>
        <w:t>parts:</w:t>
      </w:r>
    </w:p>
    <w:p>
      <w:pPr>
        <w:sectPr>
          <w:type w:val="nextPage"/>
          <w:pgSz w:w="12240" w:h="15840"/>
          <w:pgMar w:left="680" w:right="1700" w:gutter="0" w:header="0" w:top="1380" w:footer="0" w:bottom="28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4"/>
        </w:numPr>
        <w:tabs>
          <w:tab w:val="clear" w:pos="720"/>
          <w:tab w:val="left" w:pos="1322" w:leader="none"/>
        </w:tabs>
        <w:spacing w:before="61" w:after="0"/>
        <w:ind w:left="1120" w:right="363" w:hanging="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introduction 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field of</w:t>
      </w:r>
      <w:r>
        <w:rPr>
          <w:spacing w:val="-2"/>
          <w:sz w:val="20"/>
        </w:rPr>
        <w:t xml:space="preserve"> </w:t>
      </w:r>
      <w:r>
        <w:rPr>
          <w:sz w:val="20"/>
        </w:rPr>
        <w:t>comparative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1"/>
          <w:sz w:val="20"/>
        </w:rPr>
        <w:t xml:space="preserve"> </w:t>
      </w:r>
      <w:r>
        <w:rPr>
          <w:sz w:val="20"/>
        </w:rPr>
        <w:t>education</w:t>
      </w:r>
      <w:r>
        <w:rPr>
          <w:spacing w:val="-1"/>
          <w:sz w:val="20"/>
        </w:rPr>
        <w:t xml:space="preserve"> </w:t>
      </w:r>
      <w:r>
        <w:rPr>
          <w:sz w:val="20"/>
        </w:rPr>
        <w:t>in which</w:t>
      </w:r>
      <w:r>
        <w:rPr>
          <w:spacing w:val="-1"/>
          <w:sz w:val="20"/>
        </w:rPr>
        <w:t xml:space="preserve"> </w:t>
      </w:r>
      <w:r>
        <w:rPr>
          <w:sz w:val="20"/>
        </w:rPr>
        <w:t>we</w:t>
      </w:r>
      <w:r>
        <w:rPr>
          <w:spacing w:val="-47"/>
          <w:sz w:val="20"/>
        </w:rPr>
        <w:t xml:space="preserve"> </w:t>
      </w:r>
      <w:r>
        <w:rPr>
          <w:sz w:val="20"/>
        </w:rPr>
        <w:t>examine</w:t>
      </w:r>
      <w:r>
        <w:rPr>
          <w:spacing w:val="-2"/>
          <w:sz w:val="20"/>
        </w:rPr>
        <w:t xml:space="preserve"> </w:t>
      </w:r>
      <w:r>
        <w:rPr>
          <w:sz w:val="20"/>
        </w:rPr>
        <w:t>contemporary education challenges</w:t>
      </w:r>
      <w:r>
        <w:rPr>
          <w:spacing w:val="-3"/>
          <w:sz w:val="20"/>
        </w:rPr>
        <w:t xml:space="preserve"> </w:t>
      </w:r>
      <w:r>
        <w:rPr>
          <w:sz w:val="20"/>
        </w:rPr>
        <w:t>and the</w:t>
      </w:r>
      <w:r>
        <w:rPr>
          <w:spacing w:val="-3"/>
          <w:sz w:val="20"/>
        </w:rPr>
        <w:t xml:space="preserve"> </w:t>
      </w:r>
      <w:r>
        <w:rPr>
          <w:sz w:val="20"/>
        </w:rPr>
        <w:t>factors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influence</w:t>
      </w:r>
      <w:r>
        <w:rPr>
          <w:spacing w:val="-1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3"/>
          <w:sz w:val="20"/>
        </w:rPr>
        <w:t xml:space="preserve"> </w:t>
      </w:r>
      <w:r>
        <w:rPr>
          <w:sz w:val="20"/>
        </w:rPr>
        <w:t>opportunity.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22" w:leader="none"/>
        </w:tabs>
        <w:ind w:left="1120" w:right="667" w:hanging="0"/>
        <w:rPr>
          <w:sz w:val="20"/>
        </w:rPr>
      </w:pPr>
      <w:r>
        <w:rPr>
          <w:sz w:val="20"/>
        </w:rPr>
        <w:t>The second section of the course reviews the process of education policy analysis, evaluation and</w:t>
      </w:r>
      <w:r>
        <w:rPr>
          <w:spacing w:val="1"/>
          <w:sz w:val="20"/>
        </w:rPr>
        <w:t xml:space="preserve"> </w:t>
      </w:r>
      <w:r>
        <w:rPr>
          <w:sz w:val="20"/>
        </w:rPr>
        <w:t>research as</w:t>
      </w:r>
      <w:r>
        <w:rPr>
          <w:spacing w:val="-2"/>
          <w:sz w:val="20"/>
        </w:rPr>
        <w:t xml:space="preserve"> </w:t>
      </w:r>
      <w:r>
        <w:rPr>
          <w:sz w:val="20"/>
        </w:rPr>
        <w:t>avenues</w:t>
      </w:r>
      <w:r>
        <w:rPr>
          <w:spacing w:val="-3"/>
          <w:sz w:val="20"/>
        </w:rPr>
        <w:t xml:space="preserve"> </w:t>
      </w:r>
      <w:r>
        <w:rPr>
          <w:sz w:val="20"/>
        </w:rPr>
        <w:t>to inform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1"/>
          <w:sz w:val="20"/>
        </w:rPr>
        <w:t xml:space="preserve"> </w:t>
      </w:r>
      <w:r>
        <w:rPr>
          <w:sz w:val="20"/>
        </w:rPr>
        <w:t>choices.</w:t>
      </w:r>
      <w:r>
        <w:rPr>
          <w:spacing w:val="-1"/>
          <w:sz w:val="20"/>
        </w:rPr>
        <w:t xml:space="preserve"> </w:t>
      </w:r>
      <w:r>
        <w:rPr>
          <w:sz w:val="20"/>
        </w:rPr>
        <w:t>We</w:t>
      </w:r>
      <w:r>
        <w:rPr>
          <w:spacing w:val="-1"/>
          <w:sz w:val="20"/>
        </w:rPr>
        <w:t xml:space="preserve"> </w:t>
      </w:r>
      <w:r>
        <w:rPr>
          <w:sz w:val="20"/>
        </w:rPr>
        <w:t>discuss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1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shaped and</w:t>
      </w:r>
      <w:r>
        <w:rPr>
          <w:spacing w:val="-1"/>
          <w:sz w:val="20"/>
        </w:rPr>
        <w:t xml:space="preserve"> </w:t>
      </w:r>
      <w:r>
        <w:rPr>
          <w:sz w:val="20"/>
        </w:rPr>
        <w:t>review</w:t>
      </w:r>
      <w:r>
        <w:rPr>
          <w:spacing w:val="-47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1"/>
          <w:sz w:val="20"/>
        </w:rPr>
        <w:t xml:space="preserve"> </w:t>
      </w:r>
      <w:r>
        <w:rPr>
          <w:sz w:val="20"/>
        </w:rPr>
        <w:t>ways</w:t>
      </w:r>
      <w:r>
        <w:rPr>
          <w:spacing w:val="-2"/>
          <w:sz w:val="20"/>
        </w:rPr>
        <w:t xml:space="preserve"> </w:t>
      </w:r>
      <w:r>
        <w:rPr>
          <w:sz w:val="20"/>
        </w:rPr>
        <w:t>to conceptualize the</w:t>
      </w:r>
      <w:r>
        <w:rPr>
          <w:spacing w:val="-1"/>
          <w:sz w:val="20"/>
        </w:rPr>
        <w:t xml:space="preserve"> </w:t>
      </w:r>
      <w:r>
        <w:rPr>
          <w:sz w:val="20"/>
        </w:rPr>
        <w:t>role</w:t>
      </w:r>
      <w:r>
        <w:rPr>
          <w:spacing w:val="-1"/>
          <w:sz w:val="20"/>
        </w:rPr>
        <w:t xml:space="preserve"> </w:t>
      </w:r>
      <w:r>
        <w:rPr>
          <w:sz w:val="20"/>
        </w:rPr>
        <w:t>research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analysis</w:t>
      </w:r>
      <w:r>
        <w:rPr>
          <w:spacing w:val="-2"/>
          <w:sz w:val="20"/>
        </w:rPr>
        <w:t xml:space="preserve"> </w:t>
      </w:r>
      <w:r>
        <w:rPr>
          <w:sz w:val="20"/>
        </w:rPr>
        <w:t>play in policy</w:t>
      </w:r>
      <w:r>
        <w:rPr>
          <w:spacing w:val="1"/>
          <w:sz w:val="20"/>
        </w:rPr>
        <w:t xml:space="preserve"> </w:t>
      </w:r>
      <w:r>
        <w:rPr>
          <w:sz w:val="20"/>
        </w:rPr>
        <w:t>formation.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322" w:leader="none"/>
        </w:tabs>
        <w:ind w:left="1120" w:right="201" w:hanging="0"/>
        <w:rPr>
          <w:sz w:val="20"/>
        </w:rPr>
      </w:pPr>
      <w:r>
        <w:rPr>
          <w:sz w:val="20"/>
        </w:rPr>
        <w:t>The last section of the course reviews comparative and international research on selected areas of policy</w:t>
      </w:r>
      <w:r>
        <w:rPr>
          <w:spacing w:val="-48"/>
          <w:sz w:val="20"/>
        </w:rPr>
        <w:t xml:space="preserve"> </w:t>
      </w:r>
      <w:r>
        <w:rPr>
          <w:sz w:val="20"/>
        </w:rPr>
        <w:t>to improve</w:t>
      </w:r>
      <w:r>
        <w:rPr>
          <w:spacing w:val="-1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1"/>
          <w:sz w:val="20"/>
        </w:rPr>
        <w:t xml:space="preserve"> </w:t>
      </w:r>
      <w:r>
        <w:rPr>
          <w:sz w:val="20"/>
        </w:rPr>
        <w:t>to learn,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examines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1"/>
          <w:sz w:val="20"/>
        </w:rPr>
        <w:t xml:space="preserve"> </w:t>
      </w:r>
      <w:r>
        <w:rPr>
          <w:sz w:val="20"/>
        </w:rPr>
        <w:t>to integrate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knowledge</w:t>
      </w:r>
      <w:r>
        <w:rPr>
          <w:spacing w:val="-1"/>
          <w:sz w:val="20"/>
        </w:rPr>
        <w:t xml:space="preserve"> </w:t>
      </w:r>
      <w:r>
        <w:rPr>
          <w:sz w:val="20"/>
        </w:rPr>
        <w:t>into policy</w:t>
      </w:r>
      <w:r>
        <w:rPr>
          <w:spacing w:val="-2"/>
          <w:sz w:val="20"/>
        </w:rPr>
        <w:t xml:space="preserve"> </w:t>
      </w:r>
      <w:r>
        <w:rPr>
          <w:sz w:val="20"/>
        </w:rPr>
        <w:t>analysis.</w:t>
      </w:r>
    </w:p>
    <w:p>
      <w:pPr>
        <w:pStyle w:val="Style14"/>
        <w:spacing w:before="9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Style14"/>
        <w:spacing w:before="1" w:after="0"/>
        <w:ind w:left="1120" w:hanging="0"/>
        <w:rPr/>
      </w:pPr>
      <w:r>
        <w:rPr/>
        <w:t>Participants in the class will develop their skills as policy analysts, writing two short policy memos and a</w:t>
      </w:r>
      <w:r>
        <w:rPr>
          <w:spacing w:val="1"/>
        </w:rPr>
        <w:t xml:space="preserve"> </w:t>
      </w:r>
      <w:r>
        <w:rPr/>
        <w:t>final</w:t>
      </w:r>
      <w:r>
        <w:rPr>
          <w:spacing w:val="-2"/>
        </w:rPr>
        <w:t xml:space="preserve"> </w:t>
      </w:r>
      <w:r>
        <w:rPr/>
        <w:t>policy</w:t>
      </w:r>
      <w:r>
        <w:rPr>
          <w:spacing w:val="-1"/>
        </w:rPr>
        <w:t xml:space="preserve"> </w:t>
      </w:r>
      <w:r>
        <w:rPr/>
        <w:t>analysis</w:t>
      </w:r>
      <w:r>
        <w:rPr>
          <w:spacing w:val="-3"/>
        </w:rPr>
        <w:t xml:space="preserve"> </w:t>
      </w:r>
      <w:r>
        <w:rPr/>
        <w:t>paper that</w:t>
      </w:r>
      <w:r>
        <w:rPr>
          <w:spacing w:val="-4"/>
        </w:rPr>
        <w:t xml:space="preserve"> </w:t>
      </w:r>
      <w:r>
        <w:rPr/>
        <w:t>uses</w:t>
      </w:r>
      <w:r>
        <w:rPr>
          <w:spacing w:val="-3"/>
        </w:rPr>
        <w:t xml:space="preserve"> </w:t>
      </w:r>
      <w:r>
        <w:rPr/>
        <w:t>research-based</w:t>
      </w:r>
      <w:r>
        <w:rPr>
          <w:spacing w:val="-1"/>
        </w:rPr>
        <w:t xml:space="preserve"> </w:t>
      </w:r>
      <w:r>
        <w:rPr/>
        <w:t>knowledge</w:t>
      </w:r>
      <w:r>
        <w:rPr>
          <w:spacing w:val="-1"/>
        </w:rPr>
        <w:t xml:space="preserve"> </w:t>
      </w:r>
      <w:r>
        <w:rPr/>
        <w:t>to</w:t>
      </w:r>
      <w:r>
        <w:rPr>
          <w:spacing w:val="-1"/>
        </w:rPr>
        <w:t xml:space="preserve"> </w:t>
      </w:r>
      <w:r>
        <w:rPr/>
        <w:t>improve</w:t>
      </w:r>
      <w:r>
        <w:rPr>
          <w:spacing w:val="1"/>
        </w:rPr>
        <w:t xml:space="preserve"> </w:t>
      </w:r>
      <w:r>
        <w:rPr/>
        <w:t>education</w:t>
      </w:r>
      <w:r>
        <w:rPr>
          <w:spacing w:val="-1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specific</w:t>
      </w:r>
      <w:r>
        <w:rPr>
          <w:spacing w:val="-2"/>
        </w:rPr>
        <w:t xml:space="preserve"> </w:t>
      </w:r>
      <w:r>
        <w:rPr/>
        <w:t>country.</w:t>
      </w:r>
      <w:r>
        <w:rPr>
          <w:spacing w:val="-47"/>
        </w:rPr>
        <w:t xml:space="preserve"> </w:t>
      </w:r>
      <w:r>
        <w:rPr/>
        <w:t>Alternatively, students will also have the opportunity to work on assignments that serve the needs of an</w:t>
      </w:r>
      <w:r>
        <w:rPr>
          <w:spacing w:val="1"/>
        </w:rPr>
        <w:t xml:space="preserve"> </w:t>
      </w:r>
      <w:r>
        <w:rPr/>
        <w:t>education specialist in UNICEF, participating in a leadership development program for senior education</w:t>
      </w:r>
      <w:r>
        <w:rPr>
          <w:spacing w:val="1"/>
        </w:rPr>
        <w:t xml:space="preserve"> </w:t>
      </w:r>
      <w:r>
        <w:rPr/>
        <w:t>officers</w:t>
      </w:r>
      <w:r>
        <w:rPr>
          <w:spacing w:val="-2"/>
        </w:rPr>
        <w:t xml:space="preserve"> </w:t>
      </w:r>
      <w:r>
        <w:rPr/>
        <w:t>of UNICEF</w:t>
      </w:r>
      <w:r>
        <w:rPr>
          <w:spacing w:val="-1"/>
        </w:rPr>
        <w:t xml:space="preserve"> </w:t>
      </w:r>
      <w:r>
        <w:rPr/>
        <w:t>led</w:t>
      </w:r>
      <w:r>
        <w:rPr>
          <w:spacing w:val="1"/>
        </w:rPr>
        <w:t xml:space="preserve"> </w:t>
      </w:r>
      <w:r>
        <w:rPr/>
        <w:t>by</w:t>
      </w:r>
      <w:r>
        <w:rPr>
          <w:spacing w:val="1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course instructor.</w:t>
      </w:r>
    </w:p>
    <w:p>
      <w:pPr>
        <w:pStyle w:val="Style14"/>
        <w:ind w:left="0" w:hanging="0"/>
        <w:rPr>
          <w:sz w:val="22"/>
        </w:rPr>
      </w:pPr>
      <w:r>
        <w:rPr>
          <w:sz w:val="22"/>
        </w:rPr>
      </w:r>
    </w:p>
    <w:p>
      <w:pPr>
        <w:pStyle w:val="Style14"/>
        <w:ind w:left="0" w:hanging="0"/>
        <w:rPr>
          <w:sz w:val="22"/>
        </w:rPr>
      </w:pPr>
      <w:r>
        <w:rPr>
          <w:sz w:val="22"/>
        </w:rPr>
      </w:r>
    </w:p>
    <w:p>
      <w:pPr>
        <w:pStyle w:val="Style14"/>
        <w:spacing w:before="8" w:after="0"/>
        <w:ind w:left="0" w:hanging="0"/>
        <w:rPr>
          <w:sz w:val="26"/>
        </w:rPr>
      </w:pPr>
      <w:r>
        <w:rPr>
          <w:sz w:val="26"/>
        </w:rPr>
      </w:r>
    </w:p>
    <w:p>
      <w:pPr>
        <w:pStyle w:val="2"/>
        <w:spacing w:before="1" w:after="0"/>
        <w:ind w:left="1511" w:right="492" w:hanging="0"/>
        <w:jc w:val="center"/>
        <w:rPr/>
      </w:pPr>
      <w:r>
        <w:rPr/>
        <w:t>Course</w:t>
      </w:r>
      <w:r>
        <w:rPr>
          <w:spacing w:val="-3"/>
        </w:rPr>
        <w:t xml:space="preserve"> </w:t>
      </w:r>
      <w:r>
        <w:rPr/>
        <w:t>Objectives</w:t>
      </w:r>
    </w:p>
    <w:p>
      <w:pPr>
        <w:pStyle w:val="Style14"/>
        <w:ind w:left="1120" w:hanging="0"/>
        <w:rPr/>
      </w:pPr>
      <w:r>
        <w:rPr/>
        <w:t>Upon</w:t>
      </w:r>
      <w:r>
        <w:rPr>
          <w:spacing w:val="-1"/>
        </w:rPr>
        <w:t xml:space="preserve"> </w:t>
      </w:r>
      <w:r>
        <w:rPr/>
        <w:t>completion</w:t>
      </w:r>
      <w:r>
        <w:rPr>
          <w:spacing w:val="-2"/>
        </w:rPr>
        <w:t xml:space="preserve"> </w:t>
      </w:r>
      <w:r>
        <w:rPr/>
        <w:t>of</w:t>
      </w:r>
      <w:r>
        <w:rPr>
          <w:spacing w:val="1"/>
        </w:rPr>
        <w:t xml:space="preserve"> </w:t>
      </w:r>
      <w:r>
        <w:rPr/>
        <w:t>the CIE,</w:t>
      </w:r>
      <w:r>
        <w:rPr>
          <w:spacing w:val="-2"/>
        </w:rPr>
        <w:t xml:space="preserve"> </w:t>
      </w:r>
      <w:r>
        <w:rPr/>
        <w:t>students</w:t>
      </w:r>
      <w:r>
        <w:rPr>
          <w:spacing w:val="-2"/>
        </w:rPr>
        <w:t xml:space="preserve"> </w:t>
      </w:r>
      <w:r>
        <w:rPr/>
        <w:t>who</w:t>
      </w:r>
      <w:r>
        <w:rPr>
          <w:spacing w:val="-1"/>
        </w:rPr>
        <w:t xml:space="preserve"> </w:t>
      </w:r>
      <w:r>
        <w:rPr/>
        <w:t>successfully</w:t>
      </w:r>
      <w:r>
        <w:rPr>
          <w:spacing w:val="-1"/>
        </w:rPr>
        <w:t xml:space="preserve"> </w:t>
      </w:r>
      <w:r>
        <w:rPr/>
        <w:t>complete</w:t>
      </w:r>
      <w:r>
        <w:rPr>
          <w:spacing w:val="-2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course</w:t>
      </w:r>
      <w:r>
        <w:rPr>
          <w:spacing w:val="-1"/>
        </w:rPr>
        <w:t xml:space="preserve"> </w:t>
      </w:r>
      <w:r>
        <w:rPr/>
        <w:t>are</w:t>
      </w:r>
      <w:r>
        <w:rPr>
          <w:spacing w:val="-4"/>
        </w:rPr>
        <w:t xml:space="preserve"> </w:t>
      </w:r>
      <w:r>
        <w:rPr/>
        <w:t>able</w:t>
      </w:r>
      <w:r>
        <w:rPr>
          <w:spacing w:val="-1"/>
        </w:rPr>
        <w:t xml:space="preserve"> </w:t>
      </w:r>
      <w:r>
        <w:rPr/>
        <w:t>to</w:t>
      </w:r>
    </w:p>
    <w:p>
      <w:pPr>
        <w:pStyle w:val="Style14"/>
        <w:spacing w:before="1" w:after="0"/>
        <w:ind w:left="0" w:hanging="0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80" w:leader="none"/>
          <w:tab w:val="left" w:pos="1481" w:leader="none"/>
        </w:tabs>
        <w:ind w:left="1480" w:right="564" w:hanging="360"/>
        <w:rPr>
          <w:sz w:val="20"/>
        </w:rPr>
      </w:pPr>
      <w:r>
        <w:rPr>
          <w:sz w:val="20"/>
        </w:rPr>
        <w:t>Construct and reconstruct knowledge of comparative and international education, including key</w:t>
      </w:r>
      <w:r>
        <w:rPr>
          <w:spacing w:val="1"/>
          <w:sz w:val="20"/>
        </w:rPr>
        <w:t xml:space="preserve"> </w:t>
      </w:r>
      <w:r>
        <w:rPr>
          <w:sz w:val="20"/>
        </w:rPr>
        <w:t>concepts (pragmatism, critical cosmopolitanism, border pedagogy, critical place-based pedagogy,</w:t>
      </w:r>
      <w:r>
        <w:rPr>
          <w:spacing w:val="-47"/>
          <w:sz w:val="20"/>
        </w:rPr>
        <w:t xml:space="preserve"> </w:t>
      </w:r>
      <w:r>
        <w:rPr>
          <w:sz w:val="20"/>
        </w:rPr>
        <w:t>critical</w:t>
      </w:r>
      <w:r>
        <w:rPr>
          <w:spacing w:val="-1"/>
          <w:sz w:val="20"/>
        </w:rPr>
        <w:t xml:space="preserve"> </w:t>
      </w:r>
      <w:r>
        <w:rPr>
          <w:sz w:val="20"/>
        </w:rPr>
        <w:t>border</w:t>
      </w:r>
      <w:r>
        <w:rPr>
          <w:spacing w:val="-1"/>
          <w:sz w:val="20"/>
        </w:rPr>
        <w:t xml:space="preserve"> </w:t>
      </w:r>
      <w:r>
        <w:rPr>
          <w:sz w:val="20"/>
        </w:rPr>
        <w:t>dialogism,</w:t>
      </w:r>
      <w:r>
        <w:rPr>
          <w:spacing w:val="3"/>
          <w:sz w:val="20"/>
        </w:rPr>
        <w:t xml:space="preserve"> </w:t>
      </w:r>
      <w:r>
        <w:rPr>
          <w:sz w:val="20"/>
        </w:rPr>
        <w:t>etc.)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80" w:leader="none"/>
          <w:tab w:val="left" w:pos="1481" w:leader="none"/>
        </w:tabs>
        <w:spacing w:before="100" w:after="0"/>
        <w:ind w:left="1480" w:hanging="361"/>
        <w:rPr>
          <w:sz w:val="20"/>
        </w:rPr>
      </w:pPr>
      <w:r>
        <w:rPr>
          <w:sz w:val="20"/>
        </w:rPr>
        <w:t>Reflect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historical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comparative</w:t>
      </w:r>
      <w:r>
        <w:rPr>
          <w:spacing w:val="3"/>
          <w:sz w:val="20"/>
        </w:rPr>
        <w:t xml:space="preserve"> </w:t>
      </w:r>
      <w:r>
        <w:rPr>
          <w:sz w:val="20"/>
        </w:rPr>
        <w:t>and transnational</w:t>
      </w:r>
      <w:r>
        <w:rPr>
          <w:spacing w:val="-2"/>
          <w:sz w:val="20"/>
        </w:rPr>
        <w:t xml:space="preserve"> </w:t>
      </w:r>
      <w:r>
        <w:rPr>
          <w:sz w:val="20"/>
        </w:rPr>
        <w:t>education.</w:t>
      </w:r>
    </w:p>
    <w:p>
      <w:pPr>
        <w:pStyle w:val="Style14"/>
        <w:spacing w:before="3" w:after="0"/>
        <w:ind w:left="0" w:hanging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80" w:leader="none"/>
          <w:tab w:val="left" w:pos="1481" w:leader="none"/>
        </w:tabs>
        <w:spacing w:before="1" w:after="0"/>
        <w:ind w:left="1480" w:right="571" w:hanging="360"/>
        <w:rPr>
          <w:sz w:val="20"/>
        </w:rPr>
      </w:pPr>
      <w:r>
        <w:rPr>
          <w:sz w:val="20"/>
        </w:rPr>
        <w:t>Demonstrate</w:t>
      </w:r>
      <w:r>
        <w:rPr>
          <w:spacing w:val="-1"/>
          <w:sz w:val="20"/>
        </w:rPr>
        <w:t xml:space="preserve"> </w:t>
      </w:r>
      <w:r>
        <w:rPr>
          <w:sz w:val="20"/>
        </w:rPr>
        <w:t>awareness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understanding of</w:t>
      </w:r>
      <w:r>
        <w:rPr>
          <w:spacing w:val="-4"/>
          <w:sz w:val="20"/>
        </w:rPr>
        <w:t xml:space="preserve"> </w:t>
      </w:r>
      <w:r>
        <w:rPr>
          <w:sz w:val="20"/>
        </w:rPr>
        <w:t>other cultures,</w:t>
      </w:r>
      <w:r>
        <w:rPr>
          <w:spacing w:val="-4"/>
          <w:sz w:val="20"/>
        </w:rPr>
        <w:t xml:space="preserve"> </w:t>
      </w:r>
      <w:r>
        <w:rPr>
          <w:sz w:val="20"/>
        </w:rPr>
        <w:t>countries,</w:t>
      </w:r>
      <w:r>
        <w:rPr>
          <w:spacing w:val="-1"/>
          <w:sz w:val="20"/>
        </w:rPr>
        <w:t xml:space="preserve"> </w:t>
      </w:r>
      <w:r>
        <w:rPr>
          <w:sz w:val="20"/>
        </w:rPr>
        <w:t>and peoples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cultural,</w:t>
      </w:r>
      <w:r>
        <w:rPr>
          <w:spacing w:val="-47"/>
          <w:sz w:val="20"/>
        </w:rPr>
        <w:t xml:space="preserve"> </w:t>
      </w:r>
      <w:r>
        <w:rPr>
          <w:sz w:val="20"/>
        </w:rPr>
        <w:t>social, geographic, political, and</w:t>
      </w:r>
      <w:r>
        <w:rPr>
          <w:spacing w:val="1"/>
          <w:sz w:val="20"/>
        </w:rPr>
        <w:t xml:space="preserve"> </w:t>
      </w:r>
      <w:r>
        <w:rPr>
          <w:sz w:val="20"/>
        </w:rPr>
        <w:t>economic</w:t>
      </w:r>
      <w:r>
        <w:rPr>
          <w:spacing w:val="-1"/>
          <w:sz w:val="20"/>
        </w:rPr>
        <w:t xml:space="preserve"> </w:t>
      </w:r>
      <w:r>
        <w:rPr>
          <w:sz w:val="20"/>
        </w:rPr>
        <w:t>points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view.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80" w:leader="none"/>
          <w:tab w:val="left" w:pos="1481" w:leader="none"/>
        </w:tabs>
        <w:spacing w:before="99" w:after="0"/>
        <w:ind w:left="1480" w:right="1109" w:hanging="360"/>
        <w:rPr>
          <w:sz w:val="20"/>
        </w:rPr>
      </w:pPr>
      <w:r>
        <w:rPr>
          <w:sz w:val="20"/>
        </w:rPr>
        <w:t>Correlate</w:t>
      </w:r>
      <w:r>
        <w:rPr>
          <w:spacing w:val="-2"/>
          <w:sz w:val="20"/>
        </w:rPr>
        <w:t xml:space="preserve"> </w:t>
      </w:r>
      <w:r>
        <w:rPr>
          <w:sz w:val="20"/>
        </w:rPr>
        <w:t>concepts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culture,</w:t>
      </w:r>
      <w:r>
        <w:rPr>
          <w:spacing w:val="-3"/>
          <w:sz w:val="20"/>
        </w:rPr>
        <w:t xml:space="preserve"> </w:t>
      </w:r>
      <w:r>
        <w:rPr>
          <w:sz w:val="20"/>
        </w:rPr>
        <w:t>race,</w:t>
      </w:r>
      <w:r>
        <w:rPr>
          <w:spacing w:val="-1"/>
          <w:sz w:val="20"/>
        </w:rPr>
        <w:t xml:space="preserve"> </w:t>
      </w:r>
      <w:r>
        <w:rPr>
          <w:sz w:val="20"/>
        </w:rPr>
        <w:t>ethnicity,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class,</w:t>
      </w:r>
      <w:r>
        <w:rPr>
          <w:spacing w:val="-1"/>
          <w:sz w:val="20"/>
        </w:rPr>
        <w:t xml:space="preserve"> </w:t>
      </w:r>
      <w:r>
        <w:rPr>
          <w:sz w:val="20"/>
        </w:rPr>
        <w:t>sexual</w:t>
      </w:r>
      <w:r>
        <w:rPr>
          <w:spacing w:val="-1"/>
          <w:sz w:val="20"/>
        </w:rPr>
        <w:t xml:space="preserve"> </w:t>
      </w:r>
      <w:r>
        <w:rPr>
          <w:sz w:val="20"/>
        </w:rPr>
        <w:t>orientation,</w:t>
      </w:r>
      <w:r>
        <w:rPr>
          <w:spacing w:val="-2"/>
          <w:sz w:val="20"/>
        </w:rPr>
        <w:t xml:space="preserve"> </w:t>
      </w:r>
      <w:r>
        <w:rPr>
          <w:sz w:val="20"/>
        </w:rPr>
        <w:t>and gender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transnational</w:t>
      </w:r>
      <w:r>
        <w:rPr>
          <w:spacing w:val="-1"/>
          <w:sz w:val="20"/>
        </w:rPr>
        <w:t xml:space="preserve"> </w:t>
      </w:r>
      <w:r>
        <w:rPr>
          <w:sz w:val="20"/>
        </w:rPr>
        <w:t>educational experiences.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80" w:leader="none"/>
          <w:tab w:val="left" w:pos="1481" w:leader="none"/>
        </w:tabs>
        <w:spacing w:lineRule="auto" w:line="240" w:before="100" w:after="0"/>
        <w:ind w:left="1480" w:right="196" w:hanging="360"/>
        <w:rPr>
          <w:sz w:val="20"/>
        </w:rPr>
      </w:pPr>
      <w:r>
        <w:rPr>
          <w:sz w:val="20"/>
        </w:rPr>
        <w:t>Demonstrate the ability to contemplate and respond to transnational and intercultural issues relating to</w:t>
      </w:r>
      <w:r>
        <w:rPr>
          <w:spacing w:val="-48"/>
          <w:sz w:val="20"/>
        </w:rPr>
        <w:t xml:space="preserve"> </w:t>
      </w:r>
      <w:r>
        <w:rPr>
          <w:sz w:val="20"/>
        </w:rPr>
        <w:t>education and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80" w:leader="none"/>
          <w:tab w:val="left" w:pos="1481" w:leader="none"/>
        </w:tabs>
        <w:spacing w:before="197" w:after="0"/>
        <w:ind w:left="1480" w:hanging="361"/>
        <w:rPr>
          <w:sz w:val="20"/>
        </w:rPr>
      </w:pPr>
      <w:r>
        <w:rPr>
          <w:sz w:val="20"/>
        </w:rPr>
        <w:t>Examine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role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education in global,</w:t>
      </w:r>
      <w:r>
        <w:rPr>
          <w:spacing w:val="-3"/>
          <w:sz w:val="20"/>
        </w:rPr>
        <w:t xml:space="preserve"> </w:t>
      </w:r>
      <w:r>
        <w:rPr>
          <w:sz w:val="20"/>
        </w:rPr>
        <w:t>social,</w:t>
      </w:r>
      <w:r>
        <w:rPr>
          <w:spacing w:val="-1"/>
          <w:sz w:val="20"/>
        </w:rPr>
        <w:t xml:space="preserve"> </w:t>
      </w:r>
      <w:r>
        <w:rPr>
          <w:sz w:val="20"/>
        </w:rPr>
        <w:t>political, and economic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80" w:leader="none"/>
          <w:tab w:val="left" w:pos="1481" w:leader="none"/>
        </w:tabs>
        <w:spacing w:lineRule="auto" w:line="240" w:before="198" w:after="0"/>
        <w:ind w:left="1480" w:right="145" w:hanging="360"/>
        <w:rPr>
          <w:sz w:val="20"/>
        </w:rPr>
      </w:pPr>
      <w:r>
        <w:rPr>
          <w:sz w:val="20"/>
        </w:rPr>
        <w:t>Compare and contrast current educational issues in the US and other nations from global, comparative,</w:t>
      </w:r>
      <w:r>
        <w:rPr>
          <w:spacing w:val="-47"/>
          <w:sz w:val="20"/>
        </w:rPr>
        <w:t xml:space="preserve"> </w:t>
      </w:r>
      <w:r>
        <w:rPr>
          <w:sz w:val="20"/>
        </w:rPr>
        <w:t>and international</w:t>
      </w:r>
      <w:r>
        <w:rPr>
          <w:spacing w:val="1"/>
          <w:sz w:val="20"/>
        </w:rPr>
        <w:t xml:space="preserve"> </w:t>
      </w:r>
      <w:r>
        <w:rPr>
          <w:sz w:val="20"/>
        </w:rPr>
        <w:t>perspectives.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80" w:leader="none"/>
          <w:tab w:val="left" w:pos="1481" w:leader="none"/>
        </w:tabs>
        <w:spacing w:before="197" w:after="0"/>
        <w:ind w:left="1480" w:hanging="361"/>
        <w:rPr>
          <w:sz w:val="20"/>
        </w:rPr>
      </w:pPr>
      <w:r>
        <w:rPr>
          <w:sz w:val="20"/>
        </w:rPr>
        <w:t>Apply</w:t>
      </w:r>
      <w:r>
        <w:rPr>
          <w:spacing w:val="-2"/>
          <w:sz w:val="20"/>
        </w:rPr>
        <w:t xml:space="preserve"> </w:t>
      </w:r>
      <w:r>
        <w:rPr>
          <w:sz w:val="20"/>
        </w:rPr>
        <w:t>research</w:t>
      </w:r>
      <w:r>
        <w:rPr>
          <w:spacing w:val="1"/>
          <w:sz w:val="20"/>
        </w:rPr>
        <w:t xml:space="preserve"> </w:t>
      </w:r>
      <w:r>
        <w:rPr>
          <w:sz w:val="20"/>
        </w:rPr>
        <w:t>comparative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2"/>
          <w:sz w:val="20"/>
        </w:rPr>
        <w:t xml:space="preserve"> </w:t>
      </w:r>
      <w:r>
        <w:rPr>
          <w:sz w:val="20"/>
        </w:rPr>
        <w:t>education to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own</w:t>
      </w:r>
      <w:r>
        <w:rPr>
          <w:spacing w:val="-1"/>
          <w:sz w:val="20"/>
        </w:rPr>
        <w:t xml:space="preserve"> </w:t>
      </w:r>
      <w:r>
        <w:rPr>
          <w:sz w:val="20"/>
        </w:rPr>
        <w:t>research</w:t>
      </w:r>
      <w:r>
        <w:rPr>
          <w:spacing w:val="-1"/>
          <w:sz w:val="20"/>
        </w:rPr>
        <w:t xml:space="preserve"> </w:t>
      </w:r>
      <w:r>
        <w:rPr>
          <w:sz w:val="20"/>
        </w:rPr>
        <w:t>contexts</w:t>
      </w:r>
    </w:p>
    <w:p>
      <w:pPr>
        <w:pStyle w:val="Style14"/>
        <w:spacing w:before="7" w:after="0"/>
        <w:ind w:left="0" w:hanging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80" w:leader="none"/>
          <w:tab w:val="left" w:pos="1481" w:leader="none"/>
        </w:tabs>
        <w:ind w:left="1480" w:hanging="361"/>
        <w:rPr>
          <w:sz w:val="20"/>
        </w:rPr>
      </w:pPr>
      <w:r>
        <w:rPr>
          <w:sz w:val="20"/>
        </w:rPr>
        <w:t>Demonstrate</w:t>
      </w:r>
      <w:r>
        <w:rPr>
          <w:spacing w:val="-1"/>
          <w:sz w:val="20"/>
        </w:rPr>
        <w:t xml:space="preserve"> </w:t>
      </w:r>
      <w:r>
        <w:rPr>
          <w:sz w:val="20"/>
        </w:rPr>
        <w:t>comparative</w:t>
      </w:r>
      <w:r>
        <w:rPr>
          <w:spacing w:val="-4"/>
          <w:sz w:val="20"/>
        </w:rPr>
        <w:t xml:space="preserve"> </w:t>
      </w:r>
      <w:r>
        <w:rPr>
          <w:sz w:val="20"/>
        </w:rPr>
        <w:t>education</w:t>
      </w:r>
      <w:r>
        <w:rPr>
          <w:spacing w:val="-1"/>
          <w:sz w:val="20"/>
        </w:rPr>
        <w:t xml:space="preserve"> </w:t>
      </w:r>
      <w:r>
        <w:rPr>
          <w:sz w:val="20"/>
        </w:rPr>
        <w:t>research skills,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  <w:r>
        <w:rPr>
          <w:spacing w:val="3"/>
          <w:sz w:val="20"/>
        </w:rPr>
        <w:t xml:space="preserve"> </w:t>
      </w:r>
      <w:r>
        <w:rPr>
          <w:sz w:val="20"/>
        </w:rPr>
        <w:t>questions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81" w:leader="none"/>
        </w:tabs>
        <w:spacing w:before="197" w:after="0"/>
        <w:ind w:left="1480" w:right="230" w:hanging="360"/>
        <w:jc w:val="both"/>
        <w:rPr>
          <w:sz w:val="20"/>
        </w:rPr>
      </w:pPr>
      <w:r>
        <w:rPr>
          <w:sz w:val="20"/>
        </w:rPr>
        <w:t>Explore their identities as scholars conducting research in and across international education settings,</w:t>
      </w:r>
      <w:r>
        <w:rPr>
          <w:spacing w:val="-47"/>
          <w:sz w:val="20"/>
        </w:rPr>
        <w:t xml:space="preserve"> </w:t>
      </w:r>
      <w:r>
        <w:rPr>
          <w:sz w:val="20"/>
        </w:rPr>
        <w:t>including explorations of their intercultural competencies and dispositions and capacities necessary to</w:t>
      </w:r>
      <w:r>
        <w:rPr>
          <w:spacing w:val="-48"/>
          <w:sz w:val="20"/>
        </w:rPr>
        <w:t xml:space="preserve"> </w:t>
      </w:r>
      <w:r>
        <w:rPr>
          <w:sz w:val="20"/>
        </w:rPr>
        <w:t>operate</w:t>
      </w:r>
      <w:r>
        <w:rPr>
          <w:spacing w:val="-1"/>
          <w:sz w:val="20"/>
        </w:rPr>
        <w:t xml:space="preserve"> </w:t>
      </w:r>
      <w:r>
        <w:rPr>
          <w:sz w:val="20"/>
        </w:rPr>
        <w:t>successfully as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internationally-minded</w:t>
      </w:r>
      <w:r>
        <w:rPr>
          <w:spacing w:val="1"/>
          <w:sz w:val="20"/>
        </w:rPr>
        <w:t xml:space="preserve"> </w:t>
      </w:r>
      <w:r>
        <w:rPr>
          <w:sz w:val="20"/>
        </w:rPr>
        <w:t>scholars.</w:t>
      </w:r>
    </w:p>
    <w:p>
      <w:pPr>
        <w:pStyle w:val="Style14"/>
        <w:spacing w:before="3" w:after="0"/>
        <w:ind w:left="0" w:hanging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80" w:leader="none"/>
          <w:tab w:val="left" w:pos="1481" w:leader="none"/>
        </w:tabs>
        <w:spacing w:lineRule="auto" w:line="240"/>
        <w:ind w:left="1480" w:right="580" w:hanging="360"/>
        <w:rPr>
          <w:sz w:val="20"/>
        </w:rPr>
      </w:pPr>
      <w:r>
        <w:rPr>
          <w:sz w:val="20"/>
        </w:rPr>
        <w:t>Develop</w:t>
      </w:r>
      <w:r>
        <w:rPr>
          <w:spacing w:val="-1"/>
          <w:sz w:val="20"/>
        </w:rPr>
        <w:t xml:space="preserve"> </w:t>
      </w:r>
      <w:r>
        <w:rPr>
          <w:sz w:val="20"/>
        </w:rPr>
        <w:t>research</w:t>
      </w:r>
      <w:r>
        <w:rPr>
          <w:spacing w:val="-2"/>
          <w:sz w:val="20"/>
        </w:rPr>
        <w:t xml:space="preserve"> </w:t>
      </w:r>
      <w:r>
        <w:rPr>
          <w:sz w:val="20"/>
        </w:rPr>
        <w:t>questions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methods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particularly</w:t>
      </w:r>
      <w:r>
        <w:rPr>
          <w:spacing w:val="-3"/>
          <w:sz w:val="20"/>
        </w:rPr>
        <w:t xml:space="preserve"> </w:t>
      </w:r>
      <w:r>
        <w:rPr>
          <w:sz w:val="20"/>
        </w:rPr>
        <w:t>relevant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studies</w:t>
      </w:r>
      <w:r>
        <w:rPr>
          <w:spacing w:val="-2"/>
          <w:sz w:val="20"/>
        </w:rPr>
        <w:t xml:space="preserve"> </w:t>
      </w:r>
      <w:r>
        <w:rPr>
          <w:sz w:val="20"/>
        </w:rPr>
        <w:t>conducted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across</w:t>
      </w:r>
      <w:r>
        <w:rPr>
          <w:spacing w:val="-1"/>
          <w:sz w:val="20"/>
        </w:rPr>
        <w:t xml:space="preserve"> </w:t>
      </w:r>
      <w:r>
        <w:rPr>
          <w:sz w:val="20"/>
        </w:rPr>
        <w:t>international education</w:t>
      </w:r>
      <w:r>
        <w:rPr>
          <w:spacing w:val="-1"/>
          <w:sz w:val="20"/>
        </w:rPr>
        <w:t xml:space="preserve"> </w:t>
      </w:r>
      <w:r>
        <w:rPr>
          <w:sz w:val="20"/>
        </w:rPr>
        <w:t>settings.</w:t>
      </w:r>
    </w:p>
    <w:p>
      <w:pPr>
        <w:sectPr>
          <w:type w:val="nextPage"/>
          <w:pgSz w:w="12240" w:h="15840"/>
          <w:pgMar w:left="680" w:right="1700" w:gutter="0" w:header="0" w:top="13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1480" w:leader="none"/>
          <w:tab w:val="left" w:pos="1481" w:leader="none"/>
        </w:tabs>
        <w:spacing w:before="196" w:after="0"/>
        <w:ind w:left="1480" w:right="127" w:hanging="360"/>
        <w:rPr>
          <w:sz w:val="20"/>
        </w:rPr>
      </w:pPr>
      <w:r>
        <w:rPr>
          <w:sz w:val="20"/>
        </w:rPr>
        <w:t>Support the development of knowledge as it pertains to cultural, regional, and national issues around</w:t>
      </w:r>
      <w:r>
        <w:rPr>
          <w:spacing w:val="1"/>
          <w:sz w:val="20"/>
        </w:rPr>
        <w:t xml:space="preserve"> </w:t>
      </w:r>
      <w:r>
        <w:rPr>
          <w:sz w:val="20"/>
        </w:rPr>
        <w:t>conducting research and the mechanics of better understanding and developing contingencies in the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 of research protocols in international education contexts. Students will be presented with</w:t>
      </w:r>
      <w:r>
        <w:rPr>
          <w:spacing w:val="1"/>
          <w:sz w:val="20"/>
        </w:rPr>
        <w:t xml:space="preserve"> </w:t>
      </w:r>
      <w:r>
        <w:rPr>
          <w:sz w:val="20"/>
        </w:rPr>
        <w:t>multiple forms of international research publications to better understand the role education</w:t>
      </w:r>
      <w:r>
        <w:rPr>
          <w:spacing w:val="1"/>
          <w:sz w:val="20"/>
        </w:rPr>
        <w:t xml:space="preserve"> </w:t>
      </w:r>
      <w:r>
        <w:rPr>
          <w:sz w:val="20"/>
        </w:rPr>
        <w:t>stakeholders</w:t>
      </w:r>
      <w:r>
        <w:rPr>
          <w:spacing w:val="-3"/>
          <w:sz w:val="20"/>
        </w:rPr>
        <w:t xml:space="preserve"> </w:t>
      </w:r>
      <w:r>
        <w:rPr>
          <w:sz w:val="20"/>
        </w:rPr>
        <w:t>play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2"/>
          <w:sz w:val="20"/>
        </w:rPr>
        <w:t xml:space="preserve"> </w:t>
      </w:r>
      <w:r>
        <w:rPr>
          <w:sz w:val="20"/>
        </w:rPr>
        <w:t>settings</w:t>
      </w:r>
      <w:r>
        <w:rPr>
          <w:spacing w:val="-3"/>
          <w:sz w:val="20"/>
        </w:rPr>
        <w:t xml:space="preserve"> </w:t>
      </w:r>
      <w:r>
        <w:rPr>
          <w:sz w:val="20"/>
        </w:rPr>
        <w:t>while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2"/>
          <w:sz w:val="20"/>
        </w:rPr>
        <w:t xml:space="preserve"> </w:t>
      </w:r>
      <w:r>
        <w:rPr>
          <w:sz w:val="20"/>
        </w:rPr>
        <w:t>working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deconstruct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2"/>
          <w:sz w:val="20"/>
        </w:rPr>
        <w:t xml:space="preserve"> </w:t>
      </w:r>
      <w:r>
        <w:rPr>
          <w:sz w:val="20"/>
        </w:rPr>
        <w:t>research</w:t>
      </w:r>
      <w:r>
        <w:rPr>
          <w:spacing w:val="-47"/>
          <w:sz w:val="20"/>
        </w:rPr>
        <w:t xml:space="preserve"> </w:t>
      </w:r>
      <w:r>
        <w:rPr>
          <w:sz w:val="20"/>
        </w:rPr>
        <w:t>takes</w:t>
      </w:r>
      <w:r>
        <w:rPr>
          <w:spacing w:val="-2"/>
          <w:sz w:val="20"/>
        </w:rPr>
        <w:t xml:space="preserve"> </w:t>
      </w:r>
      <w:r>
        <w:rPr>
          <w:sz w:val="20"/>
        </w:rPr>
        <w:t>place both</w:t>
      </w:r>
      <w:r>
        <w:rPr>
          <w:spacing w:val="1"/>
          <w:sz w:val="20"/>
        </w:rPr>
        <w:t xml:space="preserve"> </w:t>
      </w:r>
      <w:r>
        <w:rPr>
          <w:sz w:val="20"/>
        </w:rPr>
        <w:t>within and</w:t>
      </w:r>
      <w:r>
        <w:rPr>
          <w:spacing w:val="-1"/>
          <w:sz w:val="20"/>
        </w:rPr>
        <w:t xml:space="preserve"> </w:t>
      </w:r>
      <w:r>
        <w:rPr>
          <w:sz w:val="20"/>
        </w:rPr>
        <w:t>outside the</w:t>
      </w:r>
      <w:r>
        <w:rPr>
          <w:spacing w:val="-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1"/>
          <w:sz w:val="20"/>
        </w:rPr>
        <w:t xml:space="preserve"> </w:t>
      </w:r>
      <w:r>
        <w:rPr>
          <w:sz w:val="20"/>
        </w:rPr>
        <w:t>contexts they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studying.</w:t>
      </w:r>
    </w:p>
    <w:p>
      <w:pPr>
        <w:pStyle w:val="1"/>
        <w:spacing w:before="61" w:after="0"/>
        <w:ind w:left="4308" w:hanging="0"/>
        <w:rPr>
          <w:sz w:val="20"/>
        </w:rPr>
      </w:pPr>
      <w:r>
        <w:rPr/>
        <w:t>Main</w:t>
      </w:r>
      <w:r>
        <w:rPr>
          <w:spacing w:val="-2"/>
        </w:rPr>
        <w:t xml:space="preserve"> </w:t>
      </w:r>
      <w:r>
        <w:rPr/>
        <w:t>Topics</w:t>
      </w:r>
      <w:r>
        <w:rPr>
          <w:spacing w:val="-2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the</w:t>
      </w:r>
      <w:r>
        <w:rPr>
          <w:spacing w:val="1"/>
        </w:rPr>
        <w:t xml:space="preserve"> </w:t>
      </w:r>
      <w:r>
        <w:rPr/>
        <w:t>Course</w:t>
      </w:r>
    </w:p>
    <w:p>
      <w:pPr>
        <w:pStyle w:val="Style14"/>
        <w:spacing w:before="9" w:after="0"/>
        <w:ind w:lef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40" w:leader="none"/>
          <w:tab w:val="left" w:pos="1841" w:leader="none"/>
        </w:tabs>
        <w:spacing w:before="1" w:after="0"/>
        <w:ind w:left="1840" w:hanging="361"/>
        <w:rPr>
          <w:sz w:val="20"/>
        </w:rPr>
      </w:pPr>
      <w:r>
        <w:rPr>
          <w:sz w:val="20"/>
        </w:rPr>
        <w:t>Definition and the</w:t>
      </w:r>
      <w:r>
        <w:rPr>
          <w:spacing w:val="-1"/>
          <w:sz w:val="20"/>
        </w:rPr>
        <w:t xml:space="preserve"> </w:t>
      </w:r>
      <w:r>
        <w:rPr>
          <w:sz w:val="20"/>
        </w:rPr>
        <w:t>objectives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Comparative</w:t>
      </w:r>
      <w:r>
        <w:rPr>
          <w:spacing w:val="-1"/>
          <w:sz w:val="20"/>
        </w:rPr>
        <w:t xml:space="preserve"> </w:t>
      </w:r>
      <w:r>
        <w:rPr>
          <w:sz w:val="20"/>
        </w:rPr>
        <w:t>education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40" w:leader="none"/>
          <w:tab w:val="left" w:pos="1841" w:leader="none"/>
        </w:tabs>
        <w:ind w:left="1840" w:hanging="361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Scope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Comparative</w:t>
      </w:r>
      <w:r>
        <w:rPr>
          <w:spacing w:val="-4"/>
          <w:sz w:val="20"/>
        </w:rPr>
        <w:t xml:space="preserve"> </w:t>
      </w:r>
      <w:r>
        <w:rPr>
          <w:sz w:val="20"/>
        </w:rPr>
        <w:t>Education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40" w:leader="none"/>
          <w:tab w:val="left" w:pos="1841" w:leader="none"/>
        </w:tabs>
        <w:ind w:left="1840" w:hanging="361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historical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comparative</w:t>
      </w:r>
      <w:r>
        <w:rPr>
          <w:spacing w:val="-1"/>
          <w:sz w:val="20"/>
        </w:rPr>
        <w:t xml:space="preserve"> </w:t>
      </w:r>
      <w:r>
        <w:rPr>
          <w:sz w:val="20"/>
        </w:rPr>
        <w:t>education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2560" w:leader="none"/>
          <w:tab w:val="left" w:pos="2561" w:leader="none"/>
        </w:tabs>
        <w:spacing w:before="1" w:after="0"/>
        <w:ind w:left="2560" w:hanging="361"/>
        <w:rPr>
          <w:sz w:val="20"/>
        </w:rPr>
      </w:pPr>
      <w:r>
        <w:rPr>
          <w:sz w:val="20"/>
        </w:rPr>
        <w:t>descriptive</w:t>
      </w:r>
      <w:r>
        <w:rPr>
          <w:spacing w:val="-2"/>
          <w:sz w:val="20"/>
        </w:rPr>
        <w:t xml:space="preserve"> </w:t>
      </w:r>
      <w:r>
        <w:rPr>
          <w:sz w:val="20"/>
        </w:rPr>
        <w:t>stage,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2560" w:leader="none"/>
          <w:tab w:val="left" w:pos="2561" w:leader="none"/>
        </w:tabs>
        <w:ind w:left="2560" w:hanging="361"/>
        <w:rPr>
          <w:sz w:val="20"/>
        </w:rPr>
      </w:pPr>
      <w:r>
        <w:rPr>
          <w:sz w:val="20"/>
        </w:rPr>
        <w:t>predictive</w:t>
      </w:r>
      <w:r>
        <w:rPr>
          <w:spacing w:val="-3"/>
          <w:sz w:val="20"/>
        </w:rPr>
        <w:t xml:space="preserve"> </w:t>
      </w:r>
      <w:r>
        <w:rPr>
          <w:sz w:val="20"/>
        </w:rPr>
        <w:t>stage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2560" w:leader="none"/>
          <w:tab w:val="left" w:pos="2561" w:leader="none"/>
        </w:tabs>
        <w:spacing w:lineRule="exact" w:line="229" w:before="1" w:after="0"/>
        <w:ind w:left="2560" w:hanging="361"/>
        <w:rPr>
          <w:sz w:val="20"/>
        </w:rPr>
      </w:pPr>
      <w:r>
        <w:rPr>
          <w:sz w:val="20"/>
        </w:rPr>
        <w:t>scientific</w:t>
      </w:r>
      <w:r>
        <w:rPr>
          <w:spacing w:val="-4"/>
          <w:sz w:val="20"/>
        </w:rPr>
        <w:t xml:space="preserve"> </w:t>
      </w:r>
      <w:r>
        <w:rPr>
          <w:sz w:val="20"/>
        </w:rPr>
        <w:t>stage.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40" w:leader="none"/>
          <w:tab w:val="left" w:pos="1841" w:leader="none"/>
        </w:tabs>
        <w:spacing w:lineRule="exact" w:line="229"/>
        <w:ind w:left="1840" w:hanging="361"/>
        <w:rPr>
          <w:sz w:val="20"/>
        </w:rPr>
      </w:pPr>
      <w:r>
        <w:rPr>
          <w:sz w:val="20"/>
        </w:rPr>
        <w:t>Historical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theoretical</w:t>
      </w:r>
      <w:r>
        <w:rPr>
          <w:spacing w:val="-2"/>
          <w:sz w:val="20"/>
        </w:rPr>
        <w:t xml:space="preserve"> </w:t>
      </w:r>
      <w:r>
        <w:rPr>
          <w:sz w:val="20"/>
        </w:rPr>
        <w:t>basis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comparative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40" w:leader="none"/>
          <w:tab w:val="left" w:pos="1841" w:leader="none"/>
        </w:tabs>
        <w:ind w:left="1840" w:hanging="361"/>
        <w:rPr>
          <w:sz w:val="20"/>
        </w:rPr>
      </w:pPr>
      <w:r>
        <w:rPr>
          <w:sz w:val="20"/>
        </w:rPr>
        <w:t>Approaches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study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Comparative</w:t>
      </w:r>
      <w:r>
        <w:rPr>
          <w:spacing w:val="-1"/>
          <w:sz w:val="20"/>
        </w:rPr>
        <w:t xml:space="preserve"> </w:t>
      </w:r>
      <w:r>
        <w:rPr>
          <w:sz w:val="20"/>
        </w:rPr>
        <w:t>Education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40" w:leader="none"/>
          <w:tab w:val="left" w:pos="1841" w:leader="none"/>
        </w:tabs>
        <w:ind w:left="1840" w:hanging="361"/>
        <w:rPr>
          <w:sz w:val="20"/>
        </w:rPr>
      </w:pPr>
      <w:r>
        <w:rPr>
          <w:sz w:val="20"/>
        </w:rPr>
        <w:t>Emerging</w:t>
      </w:r>
      <w:r>
        <w:rPr>
          <w:spacing w:val="-3"/>
          <w:sz w:val="20"/>
        </w:rPr>
        <w:t xml:space="preserve"> </w:t>
      </w:r>
      <w:r>
        <w:rPr>
          <w:sz w:val="20"/>
        </w:rPr>
        <w:t>Theories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Comparative,</w:t>
      </w:r>
      <w:r>
        <w:rPr>
          <w:spacing w:val="-1"/>
          <w:sz w:val="20"/>
        </w:rPr>
        <w:t xml:space="preserve"> </w:t>
      </w:r>
      <w:r>
        <w:rPr>
          <w:sz w:val="20"/>
        </w:rPr>
        <w:t>International,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Education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40" w:leader="none"/>
          <w:tab w:val="left" w:pos="1841" w:leader="none"/>
        </w:tabs>
        <w:spacing w:before="1" w:after="0"/>
        <w:ind w:left="1840" w:hanging="361"/>
        <w:rPr>
          <w:sz w:val="20"/>
        </w:rPr>
      </w:pPr>
      <w:r>
        <w:rPr>
          <w:sz w:val="20"/>
        </w:rPr>
        <w:t>Determinants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National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40" w:leader="none"/>
          <w:tab w:val="left" w:pos="1841" w:leader="none"/>
        </w:tabs>
        <w:ind w:left="1840" w:hanging="361"/>
        <w:rPr>
          <w:sz w:val="20"/>
        </w:rPr>
      </w:pPr>
      <w:r>
        <w:rPr>
          <w:sz w:val="20"/>
        </w:rPr>
        <w:t>Comparative</w:t>
      </w:r>
      <w:r>
        <w:rPr>
          <w:spacing w:val="-2"/>
          <w:sz w:val="20"/>
        </w:rPr>
        <w:t xml:space="preserve"> </w:t>
      </w:r>
      <w:r>
        <w:rPr>
          <w:sz w:val="20"/>
        </w:rPr>
        <w:t>education associations</w:t>
      </w:r>
      <w:r>
        <w:rPr>
          <w:spacing w:val="-2"/>
          <w:sz w:val="20"/>
        </w:rPr>
        <w:t xml:space="preserve"> </w:t>
      </w:r>
      <w:r>
        <w:rPr>
          <w:sz w:val="20"/>
        </w:rPr>
        <w:t>and centers</w:t>
      </w:r>
      <w:r>
        <w:rPr>
          <w:spacing w:val="-3"/>
          <w:sz w:val="20"/>
        </w:rPr>
        <w:t xml:space="preserve"> </w:t>
      </w:r>
      <w:r>
        <w:rPr>
          <w:sz w:val="20"/>
        </w:rPr>
        <w:t>in the</w:t>
      </w:r>
      <w:r>
        <w:rPr>
          <w:spacing w:val="-1"/>
          <w:sz w:val="20"/>
        </w:rPr>
        <w:t xml:space="preserve"> </w:t>
      </w:r>
      <w:r>
        <w:rPr>
          <w:sz w:val="20"/>
        </w:rPr>
        <w:t>world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40" w:leader="none"/>
          <w:tab w:val="left" w:pos="1841" w:leader="none"/>
        </w:tabs>
        <w:spacing w:before="1" w:after="0"/>
        <w:ind w:left="1840" w:right="437" w:hanging="360"/>
        <w:rPr>
          <w:sz w:val="20"/>
        </w:rPr>
      </w:pPr>
      <w:r>
        <w:rPr>
          <w:sz w:val="20"/>
        </w:rPr>
        <w:t>Foreign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1"/>
          <w:sz w:val="20"/>
        </w:rPr>
        <w:t xml:space="preserve"> </w:t>
      </w:r>
      <w:r>
        <w:rPr>
          <w:sz w:val="20"/>
        </w:rPr>
        <w:t>systems</w:t>
      </w:r>
      <w:r>
        <w:rPr>
          <w:spacing w:val="-3"/>
          <w:sz w:val="20"/>
        </w:rPr>
        <w:t xml:space="preserve"> </w:t>
      </w:r>
      <w:r>
        <w:rPr>
          <w:sz w:val="20"/>
        </w:rPr>
        <w:t>in: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as:</w:t>
      </w:r>
      <w:r>
        <w:rPr>
          <w:spacing w:val="-3"/>
          <w:sz w:val="20"/>
        </w:rPr>
        <w:t xml:space="preserve"> </w:t>
      </w:r>
      <w:r>
        <w:rPr>
          <w:sz w:val="20"/>
        </w:rPr>
        <w:t>Japan,</w:t>
      </w:r>
      <w:r>
        <w:rPr>
          <w:spacing w:val="-2"/>
          <w:sz w:val="20"/>
        </w:rPr>
        <w:t xml:space="preserve"> </w:t>
      </w:r>
      <w:r>
        <w:rPr>
          <w:sz w:val="20"/>
        </w:rPr>
        <w:t>Brazil,</w:t>
      </w:r>
      <w:r>
        <w:rPr>
          <w:spacing w:val="-2"/>
          <w:sz w:val="20"/>
        </w:rPr>
        <w:t xml:space="preserve"> </w:t>
      </w:r>
      <w:r>
        <w:rPr>
          <w:sz w:val="20"/>
        </w:rPr>
        <w:t>England,</w:t>
      </w:r>
      <w:r>
        <w:rPr>
          <w:spacing w:val="-2"/>
          <w:sz w:val="20"/>
        </w:rPr>
        <w:t xml:space="preserve"> </w:t>
      </w:r>
      <w:r>
        <w:rPr>
          <w:sz w:val="20"/>
        </w:rPr>
        <w:t>France,</w:t>
      </w:r>
      <w:r>
        <w:rPr>
          <w:spacing w:val="6"/>
          <w:sz w:val="20"/>
        </w:rPr>
        <w:t xml:space="preserve"> </w:t>
      </w:r>
      <w:r>
        <w:rPr>
          <w:sz w:val="20"/>
        </w:rPr>
        <w:t>USA,</w:t>
      </w:r>
      <w:r>
        <w:rPr>
          <w:spacing w:val="-2"/>
          <w:sz w:val="20"/>
        </w:rPr>
        <w:t xml:space="preserve"> </w:t>
      </w:r>
      <w:r>
        <w:rPr>
          <w:sz w:val="20"/>
        </w:rPr>
        <w:t>Jamaica,</w:t>
      </w:r>
      <w:r>
        <w:rPr>
          <w:spacing w:val="-2"/>
          <w:sz w:val="20"/>
        </w:rPr>
        <w:t xml:space="preserve"> </w:t>
      </w:r>
      <w:r>
        <w:rPr>
          <w:sz w:val="20"/>
        </w:rPr>
        <w:t>Nigeria,</w:t>
      </w:r>
      <w:r>
        <w:rPr>
          <w:spacing w:val="-47"/>
          <w:sz w:val="20"/>
        </w:rPr>
        <w:t xml:space="preserve"> </w:t>
      </w:r>
      <w:r>
        <w:rPr>
          <w:sz w:val="20"/>
        </w:rPr>
        <w:t>Tanzania</w:t>
      </w:r>
      <w:r>
        <w:rPr>
          <w:spacing w:val="-1"/>
          <w:sz w:val="20"/>
        </w:rPr>
        <w:t xml:space="preserve"> </w:t>
      </w:r>
      <w:r>
        <w:rPr>
          <w:sz w:val="20"/>
        </w:rPr>
        <w:t>and Turkey.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41" w:leader="none"/>
        </w:tabs>
        <w:spacing w:lineRule="exact" w:line="229"/>
        <w:ind w:left="1840" w:hanging="361"/>
        <w:rPr>
          <w:sz w:val="20"/>
        </w:rPr>
      </w:pP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Issues</w:t>
      </w:r>
      <w:r>
        <w:rPr>
          <w:spacing w:val="-2"/>
          <w:sz w:val="20"/>
        </w:rPr>
        <w:t xml:space="preserve"> </w:t>
      </w:r>
      <w:r>
        <w:rPr>
          <w:sz w:val="20"/>
        </w:rPr>
        <w:t>in Comparative</w:t>
      </w:r>
      <w:r>
        <w:rPr>
          <w:spacing w:val="-3"/>
          <w:sz w:val="20"/>
        </w:rPr>
        <w:t xml:space="preserve"> </w:t>
      </w:r>
      <w:r>
        <w:rPr>
          <w:sz w:val="20"/>
        </w:rPr>
        <w:t>Education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841" w:leader="none"/>
        </w:tabs>
        <w:ind w:left="1840" w:hanging="361"/>
        <w:rPr>
          <w:sz w:val="20"/>
        </w:rPr>
      </w:pPr>
      <w:r>
        <w:rPr>
          <w:sz w:val="20"/>
        </w:rPr>
        <w:t>Future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Comparative</w:t>
      </w:r>
      <w:r>
        <w:rPr>
          <w:spacing w:val="-3"/>
          <w:sz w:val="20"/>
        </w:rPr>
        <w:t xml:space="preserve"> </w:t>
      </w:r>
      <w:r>
        <w:rPr>
          <w:sz w:val="20"/>
        </w:rPr>
        <w:t>Education</w:t>
      </w:r>
    </w:p>
    <w:p>
      <w:pPr>
        <w:pStyle w:val="Style14"/>
        <w:ind w:left="0" w:hanging="0"/>
        <w:rPr>
          <w:sz w:val="22"/>
        </w:rPr>
      </w:pPr>
      <w:r>
        <w:rPr>
          <w:sz w:val="22"/>
        </w:rPr>
      </w:r>
    </w:p>
    <w:p>
      <w:pPr>
        <w:pStyle w:val="2"/>
        <w:spacing w:before="177" w:after="0"/>
        <w:rPr>
          <w:sz w:val="20"/>
        </w:rPr>
      </w:pPr>
      <w:r>
        <w:rPr/>
        <w:t>Assignments</w:t>
      </w:r>
    </w:p>
    <w:p>
      <w:pPr>
        <w:pStyle w:val="Style14"/>
        <w:spacing w:before="1" w:after="0"/>
        <w:ind w:left="1120" w:right="860" w:hanging="0"/>
        <w:rPr>
          <w:sz w:val="20"/>
        </w:rPr>
      </w:pPr>
      <w:r>
        <w:rPr>
          <w:b/>
        </w:rPr>
        <w:t>Ongoing participatory exercises—</w:t>
      </w:r>
      <w:r>
        <w:rPr/>
        <w:t>Includes online discussion of course readings, a 60-90 minute</w:t>
      </w:r>
      <w:r>
        <w:rPr>
          <w:spacing w:val="-47"/>
        </w:rPr>
        <w:t xml:space="preserve"> </w:t>
      </w:r>
      <w:r>
        <w:rPr/>
        <w:t>facilitation of</w:t>
      </w:r>
      <w:r>
        <w:rPr>
          <w:spacing w:val="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class</w:t>
      </w:r>
      <w:r>
        <w:rPr>
          <w:spacing w:val="-1"/>
        </w:rPr>
        <w:t xml:space="preserve"> </w:t>
      </w:r>
      <w:r>
        <w:rPr/>
        <w:t>discussion</w:t>
      </w:r>
      <w:r>
        <w:rPr>
          <w:spacing w:val="2"/>
        </w:rPr>
        <w:t xml:space="preserve"> </w:t>
      </w:r>
      <w:r>
        <w:rPr/>
        <w:t>and active</w:t>
      </w:r>
      <w:r>
        <w:rPr>
          <w:spacing w:val="-2"/>
        </w:rPr>
        <w:t xml:space="preserve"> </w:t>
      </w:r>
      <w:r>
        <w:rPr/>
        <w:t>contributions</w:t>
      </w:r>
      <w:r>
        <w:rPr>
          <w:spacing w:val="-1"/>
        </w:rPr>
        <w:t xml:space="preserve"> </w:t>
      </w:r>
      <w:r>
        <w:rPr/>
        <w:t>to class</w:t>
      </w:r>
      <w:r>
        <w:rPr>
          <w:spacing w:val="-1"/>
        </w:rPr>
        <w:t xml:space="preserve"> </w:t>
      </w:r>
      <w:r>
        <w:rPr/>
        <w:t>dialogue.</w:t>
      </w:r>
    </w:p>
    <w:p>
      <w:pPr>
        <w:pStyle w:val="Style14"/>
        <w:spacing w:before="10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Style14"/>
        <w:ind w:left="1120" w:right="466" w:hanging="0"/>
        <w:rPr>
          <w:sz w:val="20"/>
        </w:rPr>
      </w:pPr>
      <w:r>
        <w:rPr>
          <w:b/>
        </w:rPr>
        <w:t>Reflection papers-</w:t>
      </w:r>
      <w:r>
        <w:rPr/>
        <w:t>you will need to post your well-supported reflection for a given number of assigned</w:t>
      </w:r>
      <w:r>
        <w:rPr>
          <w:spacing w:val="-47"/>
        </w:rPr>
        <w:t xml:space="preserve"> </w:t>
      </w:r>
      <w:r>
        <w:rPr/>
        <w:t>readings.</w:t>
      </w:r>
    </w:p>
    <w:p>
      <w:pPr>
        <w:pStyle w:val="Style14"/>
        <w:spacing w:before="1" w:after="0"/>
        <w:ind w:left="0" w:hanging="0"/>
        <w:rPr>
          <w:sz w:val="20"/>
        </w:rPr>
      </w:pPr>
      <w:r>
        <w:rPr/>
      </w:r>
    </w:p>
    <w:p>
      <w:pPr>
        <w:pStyle w:val="Style14"/>
        <w:ind w:left="1120" w:hanging="0"/>
        <w:rPr>
          <w:sz w:val="20"/>
        </w:rPr>
      </w:pPr>
      <w:r>
        <w:rPr/>
        <w:t>Follow</w:t>
      </w:r>
      <w:r>
        <w:rPr>
          <w:spacing w:val="-2"/>
        </w:rPr>
        <w:t xml:space="preserve"> </w:t>
      </w:r>
      <w:r>
        <w:rPr/>
        <w:t>APA</w:t>
      </w:r>
      <w:r>
        <w:rPr>
          <w:spacing w:val="-2"/>
        </w:rPr>
        <w:t xml:space="preserve"> </w:t>
      </w:r>
      <w:r>
        <w:rPr/>
        <w:t>guidelines</w:t>
      </w:r>
      <w:r>
        <w:rPr>
          <w:spacing w:val="-3"/>
        </w:rPr>
        <w:t xml:space="preserve"> </w:t>
      </w:r>
      <w:r>
        <w:rPr/>
        <w:t>for</w:t>
      </w:r>
      <w:r>
        <w:rPr>
          <w:spacing w:val="-2"/>
        </w:rPr>
        <w:t xml:space="preserve"> </w:t>
      </w:r>
      <w:r>
        <w:rPr/>
        <w:t>your</w:t>
      </w:r>
      <w:r>
        <w:rPr>
          <w:spacing w:val="-2"/>
        </w:rPr>
        <w:t xml:space="preserve"> </w:t>
      </w:r>
      <w:r>
        <w:rPr/>
        <w:t>submission.</w:t>
      </w:r>
    </w:p>
    <w:p>
      <w:pPr>
        <w:pStyle w:val="Style14"/>
        <w:ind w:left="0" w:hanging="0"/>
        <w:rPr>
          <w:sz w:val="22"/>
        </w:rPr>
      </w:pPr>
      <w:r>
        <w:rPr>
          <w:sz w:val="22"/>
        </w:rPr>
      </w:r>
    </w:p>
    <w:p>
      <w:pPr>
        <w:pStyle w:val="Style14"/>
        <w:spacing w:before="11" w:after="0"/>
        <w:ind w:left="0" w:hanging="0"/>
        <w:rPr>
          <w:sz w:val="17"/>
        </w:rPr>
      </w:pPr>
      <w:r>
        <w:rPr>
          <w:sz w:val="17"/>
        </w:rPr>
      </w:r>
    </w:p>
    <w:p>
      <w:pPr>
        <w:pStyle w:val="1"/>
        <w:rPr>
          <w:sz w:val="20"/>
        </w:rPr>
      </w:pPr>
      <w:r>
        <w:rPr/>
        <w:t>Comparative</w:t>
      </w:r>
      <w:r>
        <w:rPr>
          <w:spacing w:val="-4"/>
        </w:rPr>
        <w:t xml:space="preserve"> </w:t>
      </w:r>
      <w:r>
        <w:rPr/>
        <w:t>and</w:t>
      </w:r>
      <w:r>
        <w:rPr>
          <w:spacing w:val="-3"/>
        </w:rPr>
        <w:t xml:space="preserve"> </w:t>
      </w:r>
      <w:r>
        <w:rPr/>
        <w:t>International</w:t>
      </w:r>
      <w:r>
        <w:rPr>
          <w:spacing w:val="-1"/>
        </w:rPr>
        <w:t xml:space="preserve"> </w:t>
      </w:r>
      <w:r>
        <w:rPr/>
        <w:t>Education</w:t>
      </w:r>
      <w:r>
        <w:rPr>
          <w:spacing w:val="-2"/>
        </w:rPr>
        <w:t xml:space="preserve"> </w:t>
      </w:r>
      <w:r>
        <w:rPr/>
        <w:t>Project</w:t>
      </w:r>
    </w:p>
    <w:p>
      <w:pPr>
        <w:pStyle w:val="Normal"/>
        <w:ind w:left="1120" w:right="412" w:hanging="0"/>
        <w:rPr>
          <w:sz w:val="20"/>
        </w:rPr>
      </w:pPr>
      <w:r>
        <w:rPr>
          <w:b/>
          <w:sz w:val="20"/>
        </w:rPr>
        <w:t>Written paper that includes a critique, review of literature, analysis, and recommendations (</w:t>
      </w:r>
      <w:r>
        <w:rPr>
          <w:sz w:val="20"/>
        </w:rPr>
        <w:t>8-10</w:t>
      </w:r>
      <w:r>
        <w:rPr>
          <w:spacing w:val="1"/>
          <w:sz w:val="20"/>
        </w:rPr>
        <w:t xml:space="preserve"> </w:t>
      </w:r>
      <w:r>
        <w:rPr>
          <w:sz w:val="20"/>
        </w:rPr>
        <w:t>pages)—Must include a reflection on course readings, outside research, and theoretical approaches with</w:t>
      </w:r>
      <w:r>
        <w:rPr>
          <w:spacing w:val="-47"/>
          <w:sz w:val="20"/>
        </w:rPr>
        <w:t xml:space="preserve"> </w:t>
      </w:r>
      <w:r>
        <w:rPr>
          <w:sz w:val="20"/>
        </w:rPr>
        <w:t>regard to</w:t>
      </w:r>
      <w:r>
        <w:rPr>
          <w:spacing w:val="2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issue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comparative and/or international</w:t>
      </w:r>
      <w:r>
        <w:rPr>
          <w:spacing w:val="1"/>
          <w:sz w:val="20"/>
        </w:rPr>
        <w:t xml:space="preserve"> </w:t>
      </w:r>
      <w:r>
        <w:rPr>
          <w:sz w:val="20"/>
        </w:rPr>
        <w:t>education.</w:t>
      </w:r>
    </w:p>
    <w:p>
      <w:pPr>
        <w:pStyle w:val="Style14"/>
        <w:spacing w:before="11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Style14"/>
        <w:ind w:left="1120" w:hanging="0"/>
        <w:rPr>
          <w:sz w:val="20"/>
        </w:rPr>
      </w:pPr>
      <w:r>
        <w:rPr/>
        <w:t>Teams of two persons will compile a thematic review of literature of a comparative and/or international</w:t>
      </w:r>
      <w:r>
        <w:rPr>
          <w:spacing w:val="1"/>
        </w:rPr>
        <w:t xml:space="preserve"> </w:t>
      </w:r>
      <w:r>
        <w:rPr/>
        <w:t>education theme. The synthesis and analysis of readings should be succinct.</w:t>
      </w:r>
      <w:r>
        <w:rPr>
          <w:spacing w:val="1"/>
        </w:rPr>
        <w:t xml:space="preserve"> </w:t>
      </w:r>
      <w:r>
        <w:rPr>
          <w:b/>
        </w:rPr>
        <w:t>At least 6 assigned course</w:t>
      </w:r>
      <w:r>
        <w:rPr>
          <w:b/>
          <w:spacing w:val="1"/>
        </w:rPr>
        <w:t xml:space="preserve"> </w:t>
      </w:r>
      <w:r>
        <w:rPr>
          <w:b/>
        </w:rPr>
        <w:t xml:space="preserve">readings </w:t>
      </w:r>
      <w:r>
        <w:rPr/>
        <w:t xml:space="preserve">and </w:t>
      </w:r>
      <w:r>
        <w:rPr>
          <w:b/>
        </w:rPr>
        <w:t xml:space="preserve">4 outside readings (10 minimum) </w:t>
      </w:r>
      <w:r>
        <w:rPr/>
        <w:t>are to be included in the text of the paper, cited, and</w:t>
      </w:r>
      <w:r>
        <w:rPr>
          <w:spacing w:val="1"/>
        </w:rPr>
        <w:t xml:space="preserve"> </w:t>
      </w:r>
      <w:r>
        <w:rPr/>
        <w:t>included on the reference list of your paper (cite according to APA guidelines).</w:t>
      </w:r>
      <w:r>
        <w:rPr>
          <w:spacing w:val="1"/>
        </w:rPr>
        <w:t xml:space="preserve"> </w:t>
      </w:r>
      <w:r>
        <w:rPr/>
        <w:t>Be sure that your outside</w:t>
      </w:r>
      <w:r>
        <w:rPr>
          <w:spacing w:val="1"/>
        </w:rPr>
        <w:t xml:space="preserve"> </w:t>
      </w:r>
      <w:r>
        <w:rPr/>
        <w:t>sources</w:t>
      </w:r>
      <w:r>
        <w:rPr>
          <w:spacing w:val="-3"/>
        </w:rPr>
        <w:t xml:space="preserve"> </w:t>
      </w:r>
      <w:r>
        <w:rPr/>
        <w:t>are</w:t>
      </w:r>
      <w:r>
        <w:rPr>
          <w:spacing w:val="-1"/>
        </w:rPr>
        <w:t xml:space="preserve"> </w:t>
      </w:r>
      <w:r>
        <w:rPr/>
        <w:t>integrated</w:t>
      </w:r>
      <w:r>
        <w:rPr>
          <w:spacing w:val="-2"/>
        </w:rPr>
        <w:t xml:space="preserve"> </w:t>
      </w:r>
      <w:r>
        <w:rPr/>
        <w:t>into the</w:t>
      </w:r>
      <w:r>
        <w:rPr>
          <w:spacing w:val="-4"/>
        </w:rPr>
        <w:t xml:space="preserve"> </w:t>
      </w:r>
      <w:r>
        <w:rPr/>
        <w:t>paper so that</w:t>
      </w:r>
      <w:r>
        <w:rPr>
          <w:spacing w:val="-3"/>
        </w:rPr>
        <w:t xml:space="preserve"> </w:t>
      </w:r>
      <w:r>
        <w:rPr/>
        <w:t>your</w:t>
      </w:r>
      <w:r>
        <w:rPr>
          <w:spacing w:val="-2"/>
        </w:rPr>
        <w:t xml:space="preserve"> </w:t>
      </w:r>
      <w:r>
        <w:rPr/>
        <w:t>discussion</w:t>
      </w:r>
      <w:r>
        <w:rPr>
          <w:spacing w:val="-2"/>
        </w:rPr>
        <w:t xml:space="preserve"> </w:t>
      </w:r>
      <w:r>
        <w:rPr/>
        <w:t>of</w:t>
      </w:r>
      <w:r>
        <w:rPr>
          <w:spacing w:val="-1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theme</w:t>
      </w:r>
      <w:r>
        <w:rPr>
          <w:spacing w:val="-1"/>
        </w:rPr>
        <w:t xml:space="preserve"> </w:t>
      </w:r>
      <w:r>
        <w:rPr/>
        <w:t>appropriately</w:t>
      </w:r>
      <w:r>
        <w:rPr>
          <w:spacing w:val="-2"/>
        </w:rPr>
        <w:t xml:space="preserve"> </w:t>
      </w:r>
      <w:r>
        <w:rPr/>
        <w:t>addresses</w:t>
      </w:r>
      <w:r>
        <w:rPr>
          <w:spacing w:val="-2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theme</w:t>
      </w:r>
      <w:r>
        <w:rPr>
          <w:spacing w:val="-47"/>
        </w:rPr>
        <w:t xml:space="preserve"> </w:t>
      </w:r>
      <w:r>
        <w:rPr/>
        <w:t>relevant</w:t>
      </w:r>
      <w:r>
        <w:rPr>
          <w:spacing w:val="-2"/>
        </w:rPr>
        <w:t xml:space="preserve"> </w:t>
      </w:r>
      <w:r>
        <w:rPr/>
        <w:t>to</w:t>
      </w:r>
      <w:r>
        <w:rPr>
          <w:spacing w:val="1"/>
        </w:rPr>
        <w:t xml:space="preserve"> </w:t>
      </w:r>
      <w:r>
        <w:rPr/>
        <w:t>this</w:t>
      </w:r>
      <w:r>
        <w:rPr>
          <w:spacing w:val="-1"/>
        </w:rPr>
        <w:t xml:space="preserve"> </w:t>
      </w:r>
      <w:r>
        <w:rPr/>
        <w:t>course,</w:t>
      </w:r>
      <w:r>
        <w:rPr>
          <w:spacing w:val="1"/>
        </w:rPr>
        <w:t xml:space="preserve"> </w:t>
      </w:r>
      <w:r>
        <w:rPr/>
        <w:t>rather</w:t>
      </w:r>
      <w:r>
        <w:rPr>
          <w:spacing w:val="-1"/>
        </w:rPr>
        <w:t xml:space="preserve"> </w:t>
      </w:r>
      <w:r>
        <w:rPr/>
        <w:t>than</w:t>
      </w:r>
      <w:r>
        <w:rPr>
          <w:spacing w:val="1"/>
        </w:rPr>
        <w:t xml:space="preserve"> </w:t>
      </w:r>
      <w:r>
        <w:rPr/>
        <w:t>the content</w:t>
      </w:r>
      <w:r>
        <w:rPr>
          <w:spacing w:val="-2"/>
        </w:rPr>
        <w:t xml:space="preserve"> </w:t>
      </w:r>
      <w:r>
        <w:rPr/>
        <w:t>necessary</w:t>
      </w:r>
      <w:r>
        <w:rPr>
          <w:spacing w:val="-1"/>
        </w:rPr>
        <w:t xml:space="preserve"> </w:t>
      </w:r>
      <w:r>
        <w:rPr/>
        <w:t>for</w:t>
      </w:r>
      <w:r>
        <w:rPr>
          <w:spacing w:val="-2"/>
        </w:rPr>
        <w:t xml:space="preserve"> </w:t>
      </w:r>
      <w:r>
        <w:rPr/>
        <w:t>another</w:t>
      </w:r>
      <w:r>
        <w:rPr>
          <w:spacing w:val="1"/>
        </w:rPr>
        <w:t xml:space="preserve"> </w:t>
      </w:r>
      <w:r>
        <w:rPr/>
        <w:t>course.</w:t>
      </w:r>
    </w:p>
    <w:p>
      <w:pPr>
        <w:pStyle w:val="Style14"/>
        <w:ind w:left="1120" w:firstLine="50"/>
        <w:rPr>
          <w:sz w:val="20"/>
        </w:rPr>
      </w:pPr>
      <w:r>
        <w:rPr>
          <w:b/>
        </w:rPr>
        <w:t>Oral presentation</w:t>
      </w:r>
      <w:r>
        <w:rPr/>
        <w:t>--Individuals will present their themes orally. Presentations should be limited to 10-15</w:t>
      </w:r>
      <w:r>
        <w:rPr>
          <w:spacing w:val="1"/>
        </w:rPr>
        <w:t xml:space="preserve"> </w:t>
      </w:r>
      <w:r>
        <w:rPr/>
        <w:t>minutes.</w:t>
      </w:r>
      <w:r>
        <w:rPr>
          <w:spacing w:val="-3"/>
        </w:rPr>
        <w:t xml:space="preserve"> </w:t>
      </w:r>
      <w:r>
        <w:rPr/>
        <w:t>Be</w:t>
      </w:r>
      <w:r>
        <w:rPr>
          <w:spacing w:val="-2"/>
        </w:rPr>
        <w:t xml:space="preserve"> </w:t>
      </w:r>
      <w:r>
        <w:rPr/>
        <w:t>sure</w:t>
      </w:r>
      <w:r>
        <w:rPr>
          <w:spacing w:val="-2"/>
        </w:rPr>
        <w:t xml:space="preserve"> </w:t>
      </w:r>
      <w:r>
        <w:rPr/>
        <w:t>to</w:t>
      </w:r>
      <w:r>
        <w:rPr>
          <w:spacing w:val="-1"/>
        </w:rPr>
        <w:t xml:space="preserve"> </w:t>
      </w:r>
      <w:r>
        <w:rPr/>
        <w:t>carefully</w:t>
      </w:r>
      <w:r>
        <w:rPr>
          <w:spacing w:val="-2"/>
        </w:rPr>
        <w:t xml:space="preserve"> </w:t>
      </w:r>
      <w:r>
        <w:rPr/>
        <w:t>time</w:t>
      </w:r>
      <w:r>
        <w:rPr>
          <w:spacing w:val="-2"/>
        </w:rPr>
        <w:t xml:space="preserve"> </w:t>
      </w:r>
      <w:r>
        <w:rPr/>
        <w:t>yourself</w:t>
      </w:r>
      <w:r>
        <w:rPr>
          <w:spacing w:val="-4"/>
        </w:rPr>
        <w:t xml:space="preserve"> </w:t>
      </w:r>
      <w:r>
        <w:rPr/>
        <w:t>prior</w:t>
      </w:r>
      <w:r>
        <w:rPr>
          <w:spacing w:val="-2"/>
        </w:rPr>
        <w:t xml:space="preserve"> </w:t>
      </w:r>
      <w:r>
        <w:rPr/>
        <w:t>to</w:t>
      </w:r>
      <w:r>
        <w:rPr>
          <w:spacing w:val="-1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oral</w:t>
      </w:r>
      <w:r>
        <w:rPr>
          <w:spacing w:val="-2"/>
        </w:rPr>
        <w:t xml:space="preserve"> </w:t>
      </w:r>
      <w:r>
        <w:rPr/>
        <w:t>presentation</w:t>
      </w:r>
      <w:r>
        <w:rPr>
          <w:spacing w:val="-2"/>
        </w:rPr>
        <w:t xml:space="preserve"> </w:t>
      </w:r>
      <w:r>
        <w:rPr/>
        <w:t>(so</w:t>
      </w:r>
      <w:r>
        <w:rPr>
          <w:spacing w:val="-1"/>
        </w:rPr>
        <w:t xml:space="preserve"> </w:t>
      </w:r>
      <w:r>
        <w:rPr/>
        <w:t>that</w:t>
      </w:r>
      <w:r>
        <w:rPr>
          <w:spacing w:val="-2"/>
        </w:rPr>
        <w:t xml:space="preserve"> </w:t>
      </w:r>
      <w:r>
        <w:rPr/>
        <w:t>full</w:t>
      </w:r>
      <w:r>
        <w:rPr>
          <w:spacing w:val="-3"/>
        </w:rPr>
        <w:t xml:space="preserve"> </w:t>
      </w:r>
      <w:r>
        <w:rPr/>
        <w:t>credit</w:t>
      </w:r>
      <w:r>
        <w:rPr>
          <w:spacing w:val="-5"/>
        </w:rPr>
        <w:t xml:space="preserve"> </w:t>
      </w:r>
      <w:r>
        <w:rPr/>
        <w:t>may</w:t>
      </w:r>
      <w:r>
        <w:rPr>
          <w:spacing w:val="-1"/>
        </w:rPr>
        <w:t xml:space="preserve"> </w:t>
      </w:r>
      <w:r>
        <w:rPr/>
        <w:t>be</w:t>
      </w:r>
      <w:r>
        <w:rPr>
          <w:spacing w:val="-2"/>
        </w:rPr>
        <w:t xml:space="preserve"> </w:t>
      </w:r>
      <w:r>
        <w:rPr/>
        <w:t>earned).</w:t>
      </w:r>
    </w:p>
    <w:p>
      <w:pPr>
        <w:pStyle w:val="Style14"/>
        <w:spacing w:before="1" w:after="0"/>
        <w:ind w:left="0" w:hanging="0"/>
        <w:rPr>
          <w:sz w:val="20"/>
        </w:rPr>
      </w:pPr>
      <w:r>
        <w:rPr/>
      </w:r>
    </w:p>
    <w:p>
      <w:pPr>
        <w:pStyle w:val="Style14"/>
        <w:spacing w:before="1" w:after="0"/>
        <w:ind w:left="1120" w:right="143" w:hanging="0"/>
        <w:rPr>
          <w:sz w:val="20"/>
        </w:rPr>
      </w:pPr>
      <w:r>
        <w:rPr>
          <w:b/>
        </w:rPr>
        <w:t>Personal Comparative and International Education Proposal (final project)—</w:t>
      </w:r>
      <w:r>
        <w:rPr/>
        <w:t>Individuals or 2-person</w:t>
      </w:r>
      <w:r>
        <w:rPr>
          <w:spacing w:val="1"/>
        </w:rPr>
        <w:t xml:space="preserve"> </w:t>
      </w:r>
      <w:r>
        <w:rPr/>
        <w:t>teams are to complete a paper (5-6 pages) that it is suitable for an AERA (or other major</w:t>
      </w:r>
      <w:r>
        <w:rPr>
          <w:spacing w:val="1"/>
        </w:rPr>
        <w:t xml:space="preserve"> </w:t>
      </w:r>
      <w:r>
        <w:rPr/>
        <w:t>national/international)</w:t>
      </w:r>
      <w:r>
        <w:rPr>
          <w:spacing w:val="-5"/>
        </w:rPr>
        <w:t xml:space="preserve"> </w:t>
      </w:r>
      <w:r>
        <w:rPr/>
        <w:t>conference</w:t>
      </w:r>
      <w:r>
        <w:rPr>
          <w:spacing w:val="-2"/>
        </w:rPr>
        <w:t xml:space="preserve"> </w:t>
      </w:r>
      <w:r>
        <w:rPr/>
        <w:t>proposal</w:t>
      </w:r>
      <w:r>
        <w:rPr>
          <w:spacing w:val="-2"/>
        </w:rPr>
        <w:t xml:space="preserve"> </w:t>
      </w:r>
      <w:r>
        <w:rPr/>
        <w:t>and</w:t>
      </w:r>
      <w:r>
        <w:rPr>
          <w:spacing w:val="-3"/>
        </w:rPr>
        <w:t xml:space="preserve"> </w:t>
      </w:r>
      <w:r>
        <w:rPr/>
        <w:t>paper</w:t>
      </w:r>
      <w:r>
        <w:rPr>
          <w:spacing w:val="-4"/>
        </w:rPr>
        <w:t xml:space="preserve"> </w:t>
      </w:r>
      <w:r>
        <w:rPr/>
        <w:t>presentation.</w:t>
      </w:r>
      <w:r>
        <w:rPr>
          <w:spacing w:val="-2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conference</w:t>
      </w:r>
      <w:r>
        <w:rPr>
          <w:spacing w:val="-2"/>
        </w:rPr>
        <w:t xml:space="preserve"> </w:t>
      </w:r>
      <w:r>
        <w:rPr/>
        <w:t>proposal</w:t>
      </w:r>
      <w:r>
        <w:rPr>
          <w:spacing w:val="-3"/>
        </w:rPr>
        <w:t xml:space="preserve"> </w:t>
      </w:r>
      <w:r>
        <w:rPr/>
        <w:t>should</w:t>
      </w:r>
      <w:r>
        <w:rPr>
          <w:spacing w:val="-1"/>
        </w:rPr>
        <w:t xml:space="preserve"> </w:t>
      </w:r>
      <w:r>
        <w:rPr/>
        <w:t>include</w:t>
      </w:r>
      <w:r>
        <w:rPr>
          <w:spacing w:val="-47"/>
        </w:rPr>
        <w:t xml:space="preserve"> </w:t>
      </w:r>
      <w:r>
        <w:rPr/>
        <w:t>theoretical framework, a review of literature, a research problem, research questions, and research</w:t>
      </w:r>
      <w:r>
        <w:rPr>
          <w:spacing w:val="1"/>
        </w:rPr>
        <w:t xml:space="preserve"> </w:t>
      </w:r>
      <w:r>
        <w:rPr/>
        <w:t xml:space="preserve">methodology. You will need to provide a synthesis and analysis of </w:t>
      </w:r>
      <w:r>
        <w:rPr>
          <w:b/>
          <w:i/>
        </w:rPr>
        <w:t xml:space="preserve">at least 6 assigned </w:t>
      </w:r>
      <w:r>
        <w:rPr/>
        <w:t>course readings and</w:t>
      </w:r>
      <w:r>
        <w:rPr>
          <w:spacing w:val="1"/>
        </w:rPr>
        <w:t xml:space="preserve"> </w:t>
      </w:r>
      <w:r>
        <w:rPr/>
        <w:t>clearly articulate concepts and ideas from the selected course readings pertain to your conference</w:t>
      </w:r>
      <w:r>
        <w:rPr>
          <w:spacing w:val="1"/>
        </w:rPr>
        <w:t xml:space="preserve"> </w:t>
      </w:r>
      <w:r>
        <w:rPr/>
        <w:t>presentation.</w:t>
      </w:r>
      <w:r>
        <w:rPr>
          <w:spacing w:val="1"/>
        </w:rPr>
        <w:t xml:space="preserve"> </w:t>
      </w:r>
      <w:r>
        <w:rPr/>
        <w:t>The 6 written sources (minimum) are to be cited and included on a reference list (cite</w:t>
      </w:r>
      <w:r>
        <w:rPr>
          <w:spacing w:val="1"/>
        </w:rPr>
        <w:t xml:space="preserve"> </w:t>
      </w:r>
      <w:r>
        <w:rPr/>
        <w:t>according</w:t>
      </w:r>
      <w:r>
        <w:rPr>
          <w:spacing w:val="-2"/>
        </w:rPr>
        <w:t xml:space="preserve"> </w:t>
      </w:r>
      <w:r>
        <w:rPr/>
        <w:t>to</w:t>
      </w:r>
      <w:r>
        <w:rPr>
          <w:spacing w:val="1"/>
        </w:rPr>
        <w:t xml:space="preserve"> </w:t>
      </w:r>
      <w:r>
        <w:rPr/>
        <w:t>APA guidelines).</w:t>
      </w:r>
    </w:p>
    <w:p>
      <w:pPr>
        <w:pStyle w:val="Style14"/>
        <w:spacing w:before="10" w:after="0"/>
        <w:ind w:left="0" w:hanging="0"/>
        <w:rPr>
          <w:sz w:val="19"/>
        </w:rPr>
      </w:pPr>
      <w:r>
        <w:rPr>
          <w:sz w:val="19"/>
        </w:rPr>
      </w:r>
    </w:p>
    <w:p>
      <w:pPr>
        <w:sectPr>
          <w:type w:val="nextPage"/>
          <w:pgSz w:w="12240" w:h="15840"/>
          <w:pgMar w:left="680" w:right="1700" w:gutter="0" w:header="0" w:top="138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" w:after="0"/>
        <w:ind w:left="1120" w:hanging="0"/>
        <w:rPr>
          <w:sz w:val="20"/>
        </w:rPr>
      </w:pPr>
      <w:r>
        <w:rPr/>
        <w:t>You</w:t>
      </w:r>
      <w:r>
        <w:rPr>
          <w:spacing w:val="-1"/>
        </w:rPr>
        <w:t xml:space="preserve"> </w:t>
      </w:r>
      <w:r>
        <w:rPr/>
        <w:t>will</w:t>
      </w:r>
      <w:r>
        <w:rPr>
          <w:spacing w:val="-3"/>
        </w:rPr>
        <w:t xml:space="preserve"> </w:t>
      </w:r>
      <w:r>
        <w:rPr/>
        <w:t>need to</w:t>
      </w:r>
      <w:r>
        <w:rPr>
          <w:spacing w:val="-4"/>
        </w:rPr>
        <w:t xml:space="preserve"> </w:t>
      </w:r>
      <w:r>
        <w:rPr/>
        <w:t>provide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synthesis</w:t>
      </w:r>
      <w:r>
        <w:rPr>
          <w:spacing w:val="-2"/>
        </w:rPr>
        <w:t xml:space="preserve"> </w:t>
      </w:r>
      <w:r>
        <w:rPr/>
        <w:t>and</w:t>
      </w:r>
      <w:r>
        <w:rPr>
          <w:spacing w:val="-1"/>
        </w:rPr>
        <w:t xml:space="preserve"> </w:t>
      </w:r>
      <w:r>
        <w:rPr/>
        <w:t>analysis</w:t>
      </w:r>
      <w:r>
        <w:rPr>
          <w:spacing w:val="-2"/>
        </w:rPr>
        <w:t xml:space="preserve"> </w:t>
      </w:r>
      <w:r>
        <w:rPr/>
        <w:t>of</w:t>
      </w:r>
      <w:r>
        <w:rPr>
          <w:spacing w:val="4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least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8 assigned </w:t>
      </w:r>
      <w:r>
        <w:rPr/>
        <w:t>course</w:t>
      </w:r>
      <w:r>
        <w:rPr>
          <w:spacing w:val="-2"/>
        </w:rPr>
        <w:t xml:space="preserve"> </w:t>
      </w:r>
      <w:r>
        <w:rPr/>
        <w:t>readings</w:t>
      </w:r>
      <w:r>
        <w:rPr>
          <w:spacing w:val="-2"/>
        </w:rPr>
        <w:t xml:space="preserve"> </w:t>
      </w:r>
      <w:r>
        <w:rPr/>
        <w:t>One</w:t>
      </w:r>
      <w:r>
        <w:rPr>
          <w:spacing w:val="-2"/>
        </w:rPr>
        <w:t xml:space="preserve"> </w:t>
      </w:r>
      <w:r>
        <w:rPr/>
        <w:t>copy of</w:t>
      </w:r>
      <w:r>
        <w:rPr>
          <w:spacing w:val="-2"/>
        </w:rPr>
        <w:t xml:space="preserve"> </w:t>
      </w:r>
      <w:r>
        <w:rPr/>
        <w:t>the</w:t>
      </w:r>
      <w:r>
        <w:rPr>
          <w:spacing w:val="-47"/>
        </w:rPr>
        <w:t xml:space="preserve"> </w:t>
      </w:r>
      <w:r>
        <w:rPr/>
        <w:t>review of literature, including your complete APA reference pages will be submitted before your oral</w:t>
      </w:r>
      <w:r>
        <w:rPr>
          <w:spacing w:val="1"/>
        </w:rPr>
        <w:t xml:space="preserve"> </w:t>
      </w:r>
      <w:r>
        <w:rPr/>
        <w:t>presentation.</w:t>
      </w:r>
    </w:p>
    <w:p>
      <w:pPr>
        <w:pStyle w:val="Style14"/>
        <w:spacing w:before="61" w:after="0"/>
        <w:ind w:left="1120" w:right="266" w:hanging="0"/>
        <w:rPr>
          <w:sz w:val="20"/>
        </w:rPr>
      </w:pPr>
      <w:r>
        <w:rPr/>
        <w:t>A very brief introduction and a conclusion that talk about the goals and rationale for the project should be</w:t>
      </w:r>
      <w:r>
        <w:rPr>
          <w:spacing w:val="-47"/>
        </w:rPr>
        <w:t xml:space="preserve"> </w:t>
      </w:r>
      <w:r>
        <w:rPr/>
        <w:t>included.</w:t>
      </w:r>
      <w:r>
        <w:rPr>
          <w:spacing w:val="47"/>
        </w:rPr>
        <w:t xml:space="preserve"> </w:t>
      </w:r>
      <w:r>
        <w:rPr/>
        <w:t>Presentations</w:t>
      </w:r>
      <w:r>
        <w:rPr>
          <w:spacing w:val="-1"/>
        </w:rPr>
        <w:t xml:space="preserve"> </w:t>
      </w:r>
      <w:r>
        <w:rPr/>
        <w:t>should</w:t>
      </w:r>
      <w:r>
        <w:rPr>
          <w:spacing w:val="1"/>
        </w:rPr>
        <w:t xml:space="preserve"> </w:t>
      </w:r>
      <w:r>
        <w:rPr/>
        <w:t>be limited</w:t>
      </w:r>
      <w:r>
        <w:rPr>
          <w:spacing w:val="1"/>
        </w:rPr>
        <w:t xml:space="preserve"> </w:t>
      </w:r>
      <w:r>
        <w:rPr/>
        <w:t>to</w:t>
      </w:r>
      <w:r>
        <w:rPr>
          <w:spacing w:val="-2"/>
        </w:rPr>
        <w:t xml:space="preserve"> </w:t>
      </w:r>
      <w:r>
        <w:rPr/>
        <w:t>8-10</w:t>
      </w:r>
      <w:r>
        <w:rPr>
          <w:spacing w:val="1"/>
        </w:rPr>
        <w:t xml:space="preserve"> </w:t>
      </w:r>
      <w:r>
        <w:rPr/>
        <w:t>minutes.</w:t>
      </w:r>
    </w:p>
    <w:p>
      <w:pPr>
        <w:pStyle w:val="Style14"/>
        <w:spacing w:before="8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Normal"/>
        <w:ind w:left="1511" w:right="490" w:hanging="0"/>
        <w:jc w:val="center"/>
        <w:rPr>
          <w:b/>
          <w:b/>
          <w:i/>
          <w:i/>
        </w:rPr>
      </w:pPr>
      <w:r>
        <w:rPr>
          <w:b/>
          <w:i/>
        </w:rPr>
        <w:t>Requirements</w:t>
      </w:r>
    </w:p>
    <w:p>
      <w:pPr>
        <w:pStyle w:val="1"/>
        <w:spacing w:before="3" w:after="0"/>
        <w:rPr>
          <w:sz w:val="20"/>
        </w:rPr>
      </w:pPr>
      <w:r>
        <w:rPr/>
        <w:t>Required Texts</w:t>
      </w:r>
      <w:r>
        <w:rPr>
          <w:spacing w:val="-3"/>
        </w:rPr>
        <w:t xml:space="preserve"> </w:t>
      </w:r>
      <w:r>
        <w:rPr/>
        <w:t>and</w:t>
      </w:r>
      <w:r>
        <w:rPr>
          <w:spacing w:val="-2"/>
        </w:rPr>
        <w:t xml:space="preserve"> </w:t>
      </w:r>
      <w:r>
        <w:rPr/>
        <w:t>Readings</w:t>
      </w:r>
    </w:p>
    <w:p>
      <w:pPr>
        <w:pStyle w:val="Style14"/>
        <w:spacing w:before="10" w:after="0"/>
        <w:ind w:lef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Style14"/>
        <w:ind w:left="1840" w:hanging="720"/>
        <w:rPr>
          <w:sz w:val="20"/>
        </w:rPr>
      </w:pPr>
      <w:r>
        <w:rPr/>
        <w:t>Bartlett,</w:t>
      </w:r>
      <w:r>
        <w:rPr>
          <w:spacing w:val="-3"/>
        </w:rPr>
        <w:t xml:space="preserve"> </w:t>
      </w:r>
      <w:r>
        <w:rPr/>
        <w:t>L.</w:t>
      </w:r>
      <w:r>
        <w:rPr>
          <w:spacing w:val="-2"/>
        </w:rPr>
        <w:t xml:space="preserve"> </w:t>
      </w:r>
      <w:r>
        <w:rPr/>
        <w:t>&amp;</w:t>
      </w:r>
      <w:r>
        <w:rPr>
          <w:spacing w:val="-1"/>
        </w:rPr>
        <w:t xml:space="preserve"> </w:t>
      </w:r>
      <w:r>
        <w:rPr/>
        <w:t>Vavrus,</w:t>
      </w:r>
      <w:r>
        <w:rPr>
          <w:spacing w:val="-2"/>
        </w:rPr>
        <w:t xml:space="preserve"> </w:t>
      </w:r>
      <w:r>
        <w:rPr/>
        <w:t>F.</w:t>
      </w:r>
      <w:r>
        <w:rPr>
          <w:spacing w:val="-2"/>
        </w:rPr>
        <w:t xml:space="preserve"> </w:t>
      </w:r>
      <w:r>
        <w:rPr/>
        <w:t>(2017).</w:t>
      </w:r>
      <w:r>
        <w:rPr>
          <w:spacing w:val="-3"/>
        </w:rPr>
        <w:t xml:space="preserve"> </w:t>
      </w:r>
      <w:r>
        <w:rPr/>
        <w:t>Rethinking</w:t>
      </w:r>
      <w:r>
        <w:rPr>
          <w:spacing w:val="-1"/>
        </w:rPr>
        <w:t xml:space="preserve"> </w:t>
      </w:r>
      <w:r>
        <w:rPr/>
        <w:t>case</w:t>
      </w:r>
      <w:r>
        <w:rPr>
          <w:spacing w:val="-2"/>
        </w:rPr>
        <w:t xml:space="preserve"> </w:t>
      </w:r>
      <w:r>
        <w:rPr/>
        <w:t>study</w:t>
      </w:r>
      <w:r>
        <w:rPr>
          <w:spacing w:val="-1"/>
        </w:rPr>
        <w:t xml:space="preserve"> </w:t>
      </w:r>
      <w:r>
        <w:rPr/>
        <w:t>research:</w:t>
      </w:r>
      <w:r>
        <w:rPr>
          <w:spacing w:val="-3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comparative</w:t>
      </w:r>
      <w:r>
        <w:rPr>
          <w:spacing w:val="-3"/>
        </w:rPr>
        <w:t xml:space="preserve"> </w:t>
      </w:r>
      <w:r>
        <w:rPr/>
        <w:t>approach.</w:t>
      </w:r>
      <w:r>
        <w:rPr>
          <w:spacing w:val="-2"/>
        </w:rPr>
        <w:t xml:space="preserve"> </w:t>
      </w:r>
      <w:r>
        <w:rPr/>
        <w:t>New</w:t>
      </w:r>
      <w:r>
        <w:rPr>
          <w:spacing w:val="-2"/>
        </w:rPr>
        <w:t xml:space="preserve"> </w:t>
      </w:r>
      <w:r>
        <w:rPr/>
        <w:t>York,</w:t>
      </w:r>
      <w:r>
        <w:rPr>
          <w:spacing w:val="-2"/>
        </w:rPr>
        <w:t xml:space="preserve"> </w:t>
      </w:r>
      <w:r>
        <w:rPr/>
        <w:t>NY:</w:t>
      </w:r>
      <w:r>
        <w:rPr>
          <w:spacing w:val="-47"/>
        </w:rPr>
        <w:t xml:space="preserve"> </w:t>
      </w:r>
      <w:r>
        <w:rPr/>
        <w:t>Routledge.</w:t>
      </w:r>
    </w:p>
    <w:p>
      <w:pPr>
        <w:pStyle w:val="Normal"/>
        <w:spacing w:before="1" w:after="0"/>
        <w:ind w:left="1840" w:right="121" w:hanging="720"/>
        <w:rPr>
          <w:sz w:val="20"/>
        </w:rPr>
      </w:pPr>
      <w:r>
        <w:rPr>
          <w:sz w:val="20"/>
        </w:rPr>
        <w:t xml:space="preserve">Beech, J. (2016). </w:t>
      </w:r>
      <w:r>
        <w:rPr>
          <w:i/>
          <w:sz w:val="20"/>
        </w:rPr>
        <w:t>The Theme of Educational Transfer in Comparative Education: Research in Comparative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Education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London:</w:t>
      </w:r>
      <w:r>
        <w:rPr>
          <w:spacing w:val="-1"/>
          <w:sz w:val="20"/>
        </w:rPr>
        <w:t xml:space="preserve"> </w:t>
      </w:r>
      <w:r>
        <w:rPr>
          <w:sz w:val="20"/>
        </w:rPr>
        <w:t>Routledge.</w:t>
      </w:r>
    </w:p>
    <w:p>
      <w:pPr>
        <w:pStyle w:val="Normal"/>
        <w:spacing w:before="1" w:after="0"/>
        <w:ind w:left="1840" w:right="428" w:hanging="720"/>
        <w:rPr>
          <w:sz w:val="20"/>
        </w:rPr>
      </w:pPr>
      <w:r>
        <w:rPr>
          <w:sz w:val="20"/>
        </w:rPr>
        <w:t xml:space="preserve">Cashman, T. G. (2015). </w:t>
      </w:r>
      <w:r>
        <w:rPr>
          <w:i/>
          <w:sz w:val="20"/>
        </w:rPr>
        <w:t>Developing a critical border dialogism: Learning from fellow educators in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Malaysia,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Mexico,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Canada.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Charlotte,</w:t>
      </w:r>
      <w:r>
        <w:rPr>
          <w:spacing w:val="-2"/>
          <w:sz w:val="20"/>
        </w:rPr>
        <w:t xml:space="preserve"> </w:t>
      </w:r>
      <w:r>
        <w:rPr>
          <w:sz w:val="20"/>
        </w:rPr>
        <w:t>NC: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Age.</w:t>
      </w:r>
      <w:r>
        <w:rPr>
          <w:spacing w:val="1"/>
          <w:sz w:val="20"/>
        </w:rPr>
        <w:t xml:space="preserve"> </w:t>
      </w:r>
      <w:r>
        <w:rPr>
          <w:sz w:val="20"/>
        </w:rPr>
        <w:t>ISBN#</w:t>
      </w:r>
      <w:r>
        <w:rPr>
          <w:spacing w:val="-1"/>
          <w:sz w:val="20"/>
        </w:rPr>
        <w:t xml:space="preserve"> </w:t>
      </w:r>
      <w:r>
        <w:rPr>
          <w:color w:val="333333"/>
          <w:sz w:val="20"/>
        </w:rPr>
        <w:t>978-1681230597</w:t>
      </w:r>
    </w:p>
    <w:p>
      <w:pPr>
        <w:pStyle w:val="Normal"/>
        <w:spacing w:lineRule="exact" w:line="228"/>
        <w:ind w:left="1120" w:hanging="0"/>
        <w:rPr>
          <w:sz w:val="20"/>
        </w:rPr>
      </w:pPr>
      <w:r>
        <w:rPr>
          <w:sz w:val="20"/>
        </w:rPr>
        <w:t>Hayhoe,</w:t>
      </w:r>
      <w:r>
        <w:rPr>
          <w:spacing w:val="-1"/>
          <w:sz w:val="20"/>
        </w:rPr>
        <w:t xml:space="preserve"> </w:t>
      </w:r>
      <w:r>
        <w:rPr>
          <w:sz w:val="20"/>
        </w:rPr>
        <w:t>R.,</w:t>
      </w:r>
      <w:r>
        <w:rPr>
          <w:spacing w:val="-1"/>
          <w:sz w:val="20"/>
        </w:rPr>
        <w:t xml:space="preserve"> </w:t>
      </w:r>
      <w:r>
        <w:rPr>
          <w:sz w:val="20"/>
        </w:rPr>
        <w:t>Manion,</w:t>
      </w:r>
      <w:r>
        <w:rPr>
          <w:spacing w:val="-2"/>
          <w:sz w:val="20"/>
        </w:rPr>
        <w:t xml:space="preserve"> </w:t>
      </w:r>
      <w:r>
        <w:rPr>
          <w:sz w:val="20"/>
        </w:rPr>
        <w:t>C.,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Mundy,</w:t>
      </w:r>
      <w:r>
        <w:rPr>
          <w:spacing w:val="-3"/>
          <w:sz w:val="20"/>
        </w:rPr>
        <w:t xml:space="preserve"> </w:t>
      </w:r>
      <w:r>
        <w:rPr>
          <w:sz w:val="20"/>
        </w:rPr>
        <w:t>K.</w:t>
      </w:r>
      <w:r>
        <w:rPr>
          <w:spacing w:val="-1"/>
          <w:sz w:val="20"/>
        </w:rPr>
        <w:t xml:space="preserve"> </w:t>
      </w:r>
      <w:r>
        <w:rPr>
          <w:sz w:val="20"/>
        </w:rPr>
        <w:t>(2017).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Why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study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Comparative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Education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London Routledge.</w:t>
      </w:r>
    </w:p>
    <w:p>
      <w:pPr>
        <w:pStyle w:val="Normal"/>
        <w:ind w:left="1840" w:right="649" w:hanging="720"/>
        <w:rPr>
          <w:sz w:val="20"/>
        </w:rPr>
      </w:pPr>
      <w:r>
        <w:rPr>
          <w:sz w:val="20"/>
        </w:rPr>
        <w:t>Kubow</w:t>
      </w:r>
      <w:r>
        <w:rPr>
          <w:spacing w:val="-2"/>
          <w:sz w:val="20"/>
        </w:rPr>
        <w:t xml:space="preserve"> </w:t>
      </w:r>
      <w:r>
        <w:rPr>
          <w:sz w:val="20"/>
        </w:rPr>
        <w:t>P.K.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Blosser,</w:t>
      </w:r>
      <w:r>
        <w:rPr>
          <w:spacing w:val="-2"/>
          <w:sz w:val="20"/>
        </w:rPr>
        <w:t xml:space="preserve"> </w:t>
      </w:r>
      <w:r>
        <w:rPr>
          <w:sz w:val="20"/>
        </w:rPr>
        <w:t>A.</w:t>
      </w:r>
      <w:r>
        <w:rPr>
          <w:spacing w:val="-2"/>
          <w:sz w:val="20"/>
        </w:rPr>
        <w:t xml:space="preserve"> </w:t>
      </w:r>
      <w:r>
        <w:rPr>
          <w:sz w:val="20"/>
        </w:rPr>
        <w:t>H.</w:t>
      </w:r>
      <w:r>
        <w:rPr>
          <w:spacing w:val="-4"/>
          <w:sz w:val="20"/>
        </w:rPr>
        <w:t xml:space="preserve"> </w:t>
      </w:r>
      <w:r>
        <w:rPr>
          <w:sz w:val="20"/>
        </w:rPr>
        <w:t>(2016).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Teaching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comparative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education: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Trends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issues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informing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practice</w:t>
      </w:r>
      <w:r>
        <w:rPr>
          <w:sz w:val="20"/>
        </w:rPr>
        <w:t>. Oxford, UK:</w:t>
      </w:r>
      <w:r>
        <w:rPr>
          <w:spacing w:val="-1"/>
          <w:sz w:val="20"/>
        </w:rPr>
        <w:t xml:space="preserve"> </w:t>
      </w:r>
      <w:r>
        <w:rPr>
          <w:sz w:val="20"/>
        </w:rPr>
        <w:t>Symposium</w:t>
      </w:r>
      <w:r>
        <w:rPr>
          <w:spacing w:val="1"/>
          <w:sz w:val="20"/>
        </w:rPr>
        <w:t xml:space="preserve"> </w:t>
      </w:r>
      <w:r>
        <w:rPr>
          <w:sz w:val="20"/>
        </w:rPr>
        <w:t>Books.</w:t>
      </w:r>
      <w:r>
        <w:rPr>
          <w:spacing w:val="3"/>
          <w:sz w:val="20"/>
        </w:rPr>
        <w:t xml:space="preserve"> </w:t>
      </w:r>
      <w:r>
        <w:rPr>
          <w:sz w:val="20"/>
        </w:rPr>
        <w:t>ISBN#</w:t>
      </w:r>
      <w:r>
        <w:rPr>
          <w:spacing w:val="1"/>
          <w:sz w:val="20"/>
        </w:rPr>
        <w:t xml:space="preserve"> </w:t>
      </w:r>
      <w:r>
        <w:rPr>
          <w:sz w:val="20"/>
        </w:rPr>
        <w:t>978-1873927823</w:t>
      </w:r>
    </w:p>
    <w:p>
      <w:pPr>
        <w:pStyle w:val="Normal"/>
        <w:spacing w:before="2" w:after="0"/>
        <w:ind w:left="1840" w:right="676" w:hanging="720"/>
        <w:rPr>
          <w:sz w:val="20"/>
        </w:rPr>
      </w:pPr>
      <w:r>
        <w:rPr>
          <w:sz w:val="20"/>
        </w:rPr>
        <w:t xml:space="preserve">M. Bray et al. (eds.), </w:t>
      </w:r>
      <w:r>
        <w:rPr>
          <w:i/>
          <w:sz w:val="20"/>
        </w:rPr>
        <w:t>Comparative Education Research: Approaches and Methods</w:t>
      </w:r>
      <w:r>
        <w:rPr>
          <w:sz w:val="20"/>
        </w:rPr>
        <w:t>, CERC Studies in</w:t>
      </w:r>
      <w:r>
        <w:rPr>
          <w:spacing w:val="-47"/>
          <w:sz w:val="20"/>
        </w:rPr>
        <w:t xml:space="preserve"> </w:t>
      </w:r>
      <w:r>
        <w:rPr>
          <w:sz w:val="20"/>
        </w:rPr>
        <w:t>Comparative Education 32, DOI 10.1007/978-3-319-05594-7_1, © Springer International</w:t>
      </w:r>
      <w:r>
        <w:rPr>
          <w:spacing w:val="1"/>
          <w:sz w:val="20"/>
        </w:rPr>
        <w:t xml:space="preserve"> </w:t>
      </w:r>
      <w:r>
        <w:rPr>
          <w:sz w:val="20"/>
        </w:rPr>
        <w:t>Publishing Switzerland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</w:p>
    <w:p>
      <w:pPr>
        <w:pStyle w:val="Normal"/>
        <w:ind w:left="1120" w:hanging="0"/>
        <w:rPr>
          <w:sz w:val="20"/>
        </w:rPr>
      </w:pPr>
      <w:r>
        <w:rPr>
          <w:sz w:val="20"/>
        </w:rPr>
        <w:t xml:space="preserve">Marshall, J. (2014). </w:t>
      </w:r>
      <w:r>
        <w:rPr>
          <w:i/>
          <w:sz w:val="20"/>
        </w:rPr>
        <w:t xml:space="preserve">Introduction to Comparative and International Education. </w:t>
      </w:r>
      <w:r>
        <w:rPr>
          <w:sz w:val="20"/>
        </w:rPr>
        <w:t>London: Sage Publishing</w:t>
      </w:r>
      <w:r>
        <w:rPr>
          <w:spacing w:val="-47"/>
          <w:sz w:val="20"/>
        </w:rPr>
        <w:t xml:space="preserve"> </w:t>
      </w:r>
      <w:r>
        <w:rPr>
          <w:sz w:val="20"/>
        </w:rPr>
        <w:t>Vavrus,</w:t>
      </w:r>
      <w:r>
        <w:rPr>
          <w:spacing w:val="-2"/>
          <w:sz w:val="20"/>
        </w:rPr>
        <w:t xml:space="preserve"> </w:t>
      </w:r>
      <w:r>
        <w:rPr>
          <w:sz w:val="20"/>
        </w:rPr>
        <w:t>F.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Bartlett,</w:t>
      </w:r>
      <w:r>
        <w:rPr>
          <w:spacing w:val="-2"/>
          <w:sz w:val="20"/>
        </w:rPr>
        <w:t xml:space="preserve"> </w:t>
      </w:r>
      <w:r>
        <w:rPr>
          <w:sz w:val="20"/>
        </w:rPr>
        <w:t>L.</w:t>
      </w:r>
      <w:r>
        <w:rPr>
          <w:spacing w:val="-2"/>
          <w:sz w:val="20"/>
        </w:rPr>
        <w:t xml:space="preserve"> </w:t>
      </w:r>
      <w:r>
        <w:rPr>
          <w:sz w:val="20"/>
        </w:rPr>
        <w:t>(2013).</w:t>
      </w:r>
      <w:r>
        <w:rPr>
          <w:spacing w:val="-1"/>
          <w:sz w:val="20"/>
        </w:rPr>
        <w:t xml:space="preserve"> </w:t>
      </w:r>
      <w:r>
        <w:rPr>
          <w:sz w:val="20"/>
        </w:rPr>
        <w:t>Critical</w:t>
      </w:r>
      <w:r>
        <w:rPr>
          <w:spacing w:val="-2"/>
          <w:sz w:val="20"/>
        </w:rPr>
        <w:t xml:space="preserve"> </w:t>
      </w:r>
      <w:r>
        <w:rPr>
          <w:sz w:val="20"/>
        </w:rPr>
        <w:t>approaches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comparative</w:t>
      </w:r>
      <w:r>
        <w:rPr>
          <w:spacing w:val="-2"/>
          <w:sz w:val="20"/>
        </w:rPr>
        <w:t xml:space="preserve"> </w:t>
      </w:r>
      <w:r>
        <w:rPr>
          <w:sz w:val="20"/>
        </w:rPr>
        <w:t>education.</w:t>
      </w:r>
      <w:r>
        <w:rPr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York,</w:t>
      </w:r>
      <w:r>
        <w:rPr>
          <w:spacing w:val="-2"/>
          <w:sz w:val="20"/>
        </w:rPr>
        <w:t xml:space="preserve"> </w:t>
      </w:r>
      <w:r>
        <w:rPr>
          <w:sz w:val="20"/>
        </w:rPr>
        <w:t>NY:</w:t>
      </w:r>
      <w:r>
        <w:rPr>
          <w:spacing w:val="-2"/>
          <w:sz w:val="20"/>
        </w:rPr>
        <w:t xml:space="preserve"> </w:t>
      </w:r>
      <w:r>
        <w:rPr>
          <w:sz w:val="20"/>
        </w:rPr>
        <w:t>Palgrave</w:t>
      </w:r>
    </w:p>
    <w:p>
      <w:pPr>
        <w:pStyle w:val="Style14"/>
        <w:rPr>
          <w:sz w:val="20"/>
        </w:rPr>
      </w:pPr>
      <w:r>
        <w:rPr/>
        <w:t>Macmillan.</w:t>
      </w:r>
    </w:p>
    <w:p>
      <w:pPr>
        <w:pStyle w:val="Normal"/>
        <w:spacing w:lineRule="auto" w:line="475"/>
        <w:ind w:left="1120" w:right="1304" w:hanging="0"/>
        <w:rPr>
          <w:sz w:val="20"/>
        </w:rPr>
      </w:pPr>
      <w:r>
        <w:rPr>
          <w:sz w:val="20"/>
        </w:rPr>
        <w:t>Watson, K. (2018</w:t>
      </w:r>
      <w:r>
        <w:rPr>
          <w:i/>
          <w:sz w:val="20"/>
        </w:rPr>
        <w:t xml:space="preserve">). Key Issues in Education: Comparative perspectives. </w:t>
      </w:r>
      <w:r>
        <w:rPr>
          <w:sz w:val="20"/>
        </w:rPr>
        <w:t>London: Routledge.</w:t>
      </w:r>
      <w:r>
        <w:rPr>
          <w:spacing w:val="-47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readings—to</w:t>
      </w:r>
      <w:r>
        <w:rPr>
          <w:spacing w:val="1"/>
          <w:sz w:val="20"/>
        </w:rPr>
        <w:t xml:space="preserve"> </w:t>
      </w:r>
      <w:r>
        <w:rPr>
          <w:sz w:val="20"/>
        </w:rPr>
        <w:t>be assigned</w:t>
      </w:r>
    </w:p>
    <w:p>
      <w:pPr>
        <w:pStyle w:val="Style14"/>
        <w:spacing w:before="4" w:after="0"/>
        <w:ind w:left="0" w:hanging="0"/>
        <w:rPr>
          <w:sz w:val="20"/>
        </w:rPr>
      </w:pPr>
      <w:r>
        <w:rPr/>
      </w:r>
    </w:p>
    <w:p>
      <w:pPr>
        <w:pStyle w:val="1"/>
        <w:rPr>
          <w:sz w:val="20"/>
        </w:rPr>
      </w:pPr>
      <w:r>
        <w:rPr/>
        <w:t>Course</w:t>
      </w:r>
      <w:r>
        <w:rPr>
          <w:spacing w:val="-4"/>
        </w:rPr>
        <w:t xml:space="preserve"> </w:t>
      </w:r>
      <w:r>
        <w:rPr/>
        <w:t>Evaluation/Grading</w:t>
      </w:r>
    </w:p>
    <w:p>
      <w:pPr>
        <w:pStyle w:val="Style14"/>
        <w:spacing w:before="1" w:after="0"/>
        <w:ind w:left="1120" w:hanging="0"/>
        <w:rPr>
          <w:sz w:val="20"/>
        </w:rPr>
      </w:pPr>
      <w:r>
        <w:rPr/>
        <w:t>There</w:t>
      </w:r>
      <w:r>
        <w:rPr>
          <w:spacing w:val="-2"/>
        </w:rPr>
        <w:t xml:space="preserve"> </w:t>
      </w:r>
      <w:r>
        <w:rPr/>
        <w:t>are</w:t>
      </w:r>
      <w:r>
        <w:rPr>
          <w:spacing w:val="-3"/>
        </w:rPr>
        <w:t xml:space="preserve"> </w:t>
      </w:r>
      <w:r>
        <w:rPr/>
        <w:t>100</w:t>
      </w:r>
      <w:r>
        <w:rPr>
          <w:spacing w:val="-2"/>
        </w:rPr>
        <w:t xml:space="preserve"> </w:t>
      </w:r>
      <w:r>
        <w:rPr/>
        <w:t>points</w:t>
      </w:r>
      <w:r>
        <w:rPr>
          <w:spacing w:val="-2"/>
        </w:rPr>
        <w:t xml:space="preserve"> </w:t>
      </w:r>
      <w:r>
        <w:rPr/>
        <w:t>possible</w:t>
      </w:r>
      <w:r>
        <w:rPr>
          <w:spacing w:val="-1"/>
        </w:rPr>
        <w:t xml:space="preserve"> </w:t>
      </w:r>
      <w:r>
        <w:rPr/>
        <w:t>for</w:t>
      </w:r>
      <w:r>
        <w:rPr>
          <w:spacing w:val="3"/>
        </w:rPr>
        <w:t xml:space="preserve"> </w:t>
      </w:r>
      <w:r>
        <w:rPr/>
        <w:t>this</w:t>
      </w:r>
      <w:r>
        <w:rPr>
          <w:spacing w:val="-2"/>
        </w:rPr>
        <w:t xml:space="preserve"> </w:t>
      </w:r>
      <w:r>
        <w:rPr/>
        <w:t>CIE</w:t>
      </w:r>
      <w:r>
        <w:rPr>
          <w:spacing w:val="-1"/>
        </w:rPr>
        <w:t xml:space="preserve"> </w:t>
      </w:r>
      <w:r>
        <w:rPr/>
        <w:t>course.</w:t>
      </w:r>
      <w:r>
        <w:rPr>
          <w:spacing w:val="47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breakdown</w:t>
      </w:r>
      <w:r>
        <w:rPr>
          <w:spacing w:val="-2"/>
        </w:rPr>
        <w:t xml:space="preserve"> </w:t>
      </w:r>
      <w:r>
        <w:rPr/>
        <w:t>of</w:t>
      </w:r>
      <w:r>
        <w:rPr>
          <w:spacing w:val="-1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grading is</w:t>
      </w:r>
      <w:r>
        <w:rPr>
          <w:spacing w:val="-2"/>
        </w:rPr>
        <w:t xml:space="preserve"> </w:t>
      </w:r>
      <w:r>
        <w:rPr/>
        <w:t>as</w:t>
      </w:r>
      <w:r>
        <w:rPr>
          <w:spacing w:val="-2"/>
        </w:rPr>
        <w:t xml:space="preserve"> </w:t>
      </w:r>
      <w:r>
        <w:rPr/>
        <w:t>follows: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80" w:leader="none"/>
          <w:tab w:val="left" w:pos="1481" w:leader="none"/>
        </w:tabs>
        <w:spacing w:lineRule="exact" w:line="229"/>
        <w:ind w:left="1480" w:hanging="361"/>
        <w:rPr>
          <w:sz w:val="20"/>
        </w:rPr>
      </w:pPr>
      <w:r>
        <w:rPr>
          <w:sz w:val="20"/>
        </w:rPr>
        <w:t>Class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participation,</w:t>
      </w:r>
      <w:r>
        <w:rPr>
          <w:spacing w:val="-1"/>
          <w:sz w:val="20"/>
        </w:rPr>
        <w:t xml:space="preserve"> </w:t>
      </w:r>
      <w:r>
        <w:rPr>
          <w:sz w:val="20"/>
        </w:rPr>
        <w:t>in-class</w:t>
      </w:r>
      <w:r>
        <w:rPr>
          <w:spacing w:val="-2"/>
          <w:sz w:val="20"/>
        </w:rPr>
        <w:t xml:space="preserve"> </w:t>
      </w:r>
      <w:r>
        <w:rPr>
          <w:sz w:val="20"/>
        </w:rPr>
        <w:t>discussion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readings=</w:t>
      </w:r>
      <w:r>
        <w:rPr>
          <w:spacing w:val="-1"/>
          <w:sz w:val="20"/>
        </w:rPr>
        <w:t xml:space="preserve"> </w:t>
      </w:r>
      <w:r>
        <w:rPr>
          <w:sz w:val="20"/>
        </w:rPr>
        <w:t>20%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80" w:leader="none"/>
          <w:tab w:val="left" w:pos="1481" w:leader="none"/>
        </w:tabs>
        <w:spacing w:lineRule="exact" w:line="229"/>
        <w:ind w:left="1480" w:hanging="361"/>
        <w:rPr>
          <w:sz w:val="20"/>
        </w:rPr>
      </w:pPr>
      <w:r>
        <w:rPr>
          <w:sz w:val="20"/>
        </w:rPr>
        <w:t>Comparative/International</w:t>
      </w:r>
      <w:r>
        <w:rPr>
          <w:spacing w:val="-2"/>
          <w:sz w:val="20"/>
        </w:rPr>
        <w:t xml:space="preserve"> </w:t>
      </w:r>
      <w:r>
        <w:rPr>
          <w:sz w:val="20"/>
        </w:rPr>
        <w:t>Education Theme</w:t>
      </w:r>
      <w:r>
        <w:rPr>
          <w:spacing w:val="-2"/>
          <w:sz w:val="20"/>
        </w:rPr>
        <w:t xml:space="preserve"> </w:t>
      </w:r>
      <w:r>
        <w:rPr>
          <w:sz w:val="20"/>
        </w:rPr>
        <w:t>Project=40%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80" w:leader="none"/>
          <w:tab w:val="left" w:pos="1481" w:leader="none"/>
        </w:tabs>
        <w:spacing w:before="1" w:after="0"/>
        <w:ind w:left="1480" w:hanging="361"/>
        <w:rPr>
          <w:sz w:val="20"/>
        </w:rPr>
      </w:pP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Comparative/Transnational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1"/>
          <w:sz w:val="20"/>
        </w:rPr>
        <w:t xml:space="preserve"> </w:t>
      </w:r>
      <w:r>
        <w:rPr>
          <w:sz w:val="20"/>
        </w:rPr>
        <w:t>Proposal=40%</w:t>
      </w:r>
    </w:p>
    <w:p>
      <w:pPr>
        <w:pStyle w:val="Style14"/>
        <w:ind w:left="0" w:hanging="0"/>
        <w:rPr>
          <w:sz w:val="20"/>
        </w:rPr>
      </w:pPr>
      <w:r>
        <w:rPr/>
      </w:r>
    </w:p>
    <w:p>
      <w:pPr>
        <w:pStyle w:val="Style14"/>
        <w:ind w:left="1120" w:right="4569" w:hanging="0"/>
        <w:rPr>
          <w:sz w:val="20"/>
        </w:rPr>
      </w:pPr>
      <w:r>
        <w:rPr/>
        <w:t>Final</w:t>
      </w:r>
      <w:r>
        <w:rPr>
          <w:spacing w:val="-2"/>
        </w:rPr>
        <w:t xml:space="preserve"> </w:t>
      </w:r>
      <w:r>
        <w:rPr/>
        <w:t>grades</w:t>
      </w:r>
      <w:r>
        <w:rPr>
          <w:spacing w:val="-3"/>
        </w:rPr>
        <w:t xml:space="preserve"> </w:t>
      </w:r>
      <w:r>
        <w:rPr/>
        <w:t>will</w:t>
      </w:r>
      <w:r>
        <w:rPr>
          <w:spacing w:val="-3"/>
        </w:rPr>
        <w:t xml:space="preserve"> </w:t>
      </w:r>
      <w:r>
        <w:rPr/>
        <w:t>be</w:t>
      </w:r>
      <w:r>
        <w:rPr>
          <w:spacing w:val="-2"/>
        </w:rPr>
        <w:t xml:space="preserve"> </w:t>
      </w:r>
      <w:r>
        <w:rPr/>
        <w:t>based</w:t>
      </w:r>
      <w:r>
        <w:rPr>
          <w:spacing w:val="-1"/>
        </w:rPr>
        <w:t xml:space="preserve"> </w:t>
      </w:r>
      <w:r>
        <w:rPr/>
        <w:t>upon</w:t>
      </w:r>
      <w:r>
        <w:rPr>
          <w:spacing w:val="-1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following</w:t>
      </w:r>
      <w:r>
        <w:rPr>
          <w:spacing w:val="-1"/>
        </w:rPr>
        <w:t xml:space="preserve"> </w:t>
      </w:r>
      <w:r>
        <w:rPr/>
        <w:t>scale:</w:t>
      </w:r>
      <w:r>
        <w:rPr>
          <w:spacing w:val="-47"/>
        </w:rPr>
        <w:t xml:space="preserve"> </w:t>
      </w:r>
      <w:r>
        <w:rPr/>
        <w:t>A=</w:t>
      </w:r>
      <w:r>
        <w:rPr>
          <w:spacing w:val="-1"/>
        </w:rPr>
        <w:t xml:space="preserve"> </w:t>
      </w:r>
      <w:r>
        <w:rPr/>
        <w:t>90-100</w:t>
      </w:r>
    </w:p>
    <w:p>
      <w:pPr>
        <w:pStyle w:val="Style14"/>
        <w:spacing w:lineRule="exact" w:line="228"/>
        <w:ind w:left="1120" w:hanging="0"/>
        <w:rPr>
          <w:sz w:val="20"/>
        </w:rPr>
      </w:pPr>
      <w:r>
        <w:rPr/>
        <w:t>B= 80-89</w:t>
      </w:r>
    </w:p>
    <w:p>
      <w:pPr>
        <w:pStyle w:val="Style14"/>
        <w:spacing w:before="1" w:after="0"/>
        <w:ind w:left="1120" w:hanging="0"/>
        <w:rPr>
          <w:sz w:val="20"/>
        </w:rPr>
      </w:pPr>
      <w:r>
        <w:rPr/>
        <w:t>C= 70-79</w:t>
      </w:r>
    </w:p>
    <w:p>
      <w:pPr>
        <w:pStyle w:val="Style14"/>
        <w:ind w:left="1120" w:hanging="0"/>
        <w:rPr>
          <w:sz w:val="20"/>
        </w:rPr>
      </w:pPr>
      <w:r>
        <w:rPr/>
        <w:t>D=</w:t>
      </w:r>
      <w:r>
        <w:rPr>
          <w:spacing w:val="-5"/>
        </w:rPr>
        <w:t xml:space="preserve"> </w:t>
      </w:r>
      <w:r>
        <w:rPr/>
        <w:t>60-69</w:t>
      </w:r>
    </w:p>
    <w:p>
      <w:pPr>
        <w:pStyle w:val="Style14"/>
        <w:spacing w:before="1" w:after="0"/>
        <w:ind w:left="1120" w:hanging="0"/>
        <w:rPr>
          <w:sz w:val="20"/>
        </w:rPr>
      </w:pPr>
      <w:r>
        <w:rPr/>
        <w:t>F=</w:t>
      </w:r>
      <w:r>
        <w:rPr>
          <w:spacing w:val="-1"/>
        </w:rPr>
        <w:t xml:space="preserve"> </w:t>
      </w:r>
      <w:r>
        <w:rPr/>
        <w:t>59</w:t>
      </w:r>
      <w:r>
        <w:rPr>
          <w:spacing w:val="1"/>
        </w:rPr>
        <w:t xml:space="preserve"> </w:t>
      </w:r>
      <w:r>
        <w:rPr/>
        <w:t>and</w:t>
      </w:r>
      <w:r>
        <w:rPr>
          <w:spacing w:val="-1"/>
        </w:rPr>
        <w:t xml:space="preserve"> </w:t>
      </w:r>
      <w:r>
        <w:rPr/>
        <w:t>below</w:t>
      </w:r>
    </w:p>
    <w:p>
      <w:pPr>
        <w:pStyle w:val="2"/>
        <w:ind w:left="4543" w:hanging="0"/>
        <w:rPr>
          <w:sz w:val="20"/>
        </w:rPr>
      </w:pPr>
      <w:r>
        <w:rPr/>
        <w:t>Evaluation</w:t>
      </w:r>
      <w:r>
        <w:rPr>
          <w:spacing w:val="-4"/>
        </w:rPr>
        <w:t xml:space="preserve"> </w:t>
      </w:r>
      <w:r>
        <w:rPr/>
        <w:t>Standards</w:t>
      </w:r>
    </w:p>
    <w:p>
      <w:pPr>
        <w:pStyle w:val="Style14"/>
        <w:ind w:left="1120" w:right="143" w:hanging="0"/>
        <w:rPr>
          <w:sz w:val="20"/>
        </w:rPr>
      </w:pPr>
      <w:r>
        <w:rPr/>
        <w:t>Points earned from 100 possible points will determine your grade in the course.</w:t>
      </w:r>
      <w:r>
        <w:rPr>
          <w:spacing w:val="1"/>
        </w:rPr>
        <w:t xml:space="preserve"> </w:t>
      </w:r>
      <w:r>
        <w:rPr/>
        <w:t>Students who complete</w:t>
      </w:r>
      <w:r>
        <w:rPr>
          <w:spacing w:val="1"/>
        </w:rPr>
        <w:t xml:space="preserve"> </w:t>
      </w:r>
      <w:r>
        <w:rPr/>
        <w:t>each assignment should not assume that full credit is given.</w:t>
      </w:r>
      <w:r>
        <w:rPr>
          <w:spacing w:val="1"/>
        </w:rPr>
        <w:t xml:space="preserve"> </w:t>
      </w:r>
      <w:r>
        <w:rPr/>
        <w:t>The quality, more than the quantity of the</w:t>
      </w:r>
      <w:r>
        <w:rPr>
          <w:spacing w:val="1"/>
        </w:rPr>
        <w:t xml:space="preserve"> </w:t>
      </w:r>
      <w:r>
        <w:rPr/>
        <w:t>assignment, is the most important consideration for grading purposes.</w:t>
      </w:r>
      <w:r>
        <w:rPr>
          <w:spacing w:val="1"/>
        </w:rPr>
        <w:t xml:space="preserve"> </w:t>
      </w:r>
      <w:r>
        <w:rPr/>
        <w:t>Included in the quality of the</w:t>
      </w:r>
      <w:r>
        <w:rPr>
          <w:spacing w:val="1"/>
        </w:rPr>
        <w:t xml:space="preserve"> </w:t>
      </w:r>
      <w:r>
        <w:rPr/>
        <w:t>assignments are such attributes as organization and neatness, correct citation (APA), spelling, and critical</w:t>
      </w:r>
      <w:r>
        <w:rPr>
          <w:spacing w:val="1"/>
        </w:rPr>
        <w:t xml:space="preserve"> </w:t>
      </w:r>
      <w:r>
        <w:rPr/>
        <w:t>thinking</w:t>
      </w:r>
      <w:r>
        <w:rPr>
          <w:spacing w:val="-3"/>
        </w:rPr>
        <w:t xml:space="preserve"> </w:t>
      </w:r>
      <w:r>
        <w:rPr/>
        <w:t>(well-supported,</w:t>
      </w:r>
      <w:r>
        <w:rPr>
          <w:spacing w:val="-1"/>
        </w:rPr>
        <w:t xml:space="preserve"> </w:t>
      </w:r>
      <w:r>
        <w:rPr/>
        <w:t>with</w:t>
      </w:r>
      <w:r>
        <w:rPr>
          <w:spacing w:val="-3"/>
        </w:rPr>
        <w:t xml:space="preserve"> </w:t>
      </w:r>
      <w:r>
        <w:rPr/>
        <w:t>examples).</w:t>
      </w:r>
      <w:r>
        <w:rPr>
          <w:spacing w:val="46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addition,</w:t>
      </w:r>
      <w:r>
        <w:rPr>
          <w:spacing w:val="-3"/>
        </w:rPr>
        <w:t xml:space="preserve"> </w:t>
      </w:r>
      <w:r>
        <w:rPr/>
        <w:t>points</w:t>
      </w:r>
      <w:r>
        <w:rPr>
          <w:spacing w:val="-2"/>
        </w:rPr>
        <w:t xml:space="preserve"> </w:t>
      </w:r>
      <w:r>
        <w:rPr/>
        <w:t>are</w:t>
      </w:r>
      <w:r>
        <w:rPr>
          <w:spacing w:val="-2"/>
        </w:rPr>
        <w:t xml:space="preserve"> </w:t>
      </w:r>
      <w:r>
        <w:rPr/>
        <w:t>deducted</w:t>
      </w:r>
      <w:r>
        <w:rPr>
          <w:spacing w:val="-2"/>
        </w:rPr>
        <w:t xml:space="preserve"> </w:t>
      </w:r>
      <w:r>
        <w:rPr/>
        <w:t>for</w:t>
      </w:r>
      <w:r>
        <w:rPr>
          <w:spacing w:val="-3"/>
        </w:rPr>
        <w:t xml:space="preserve"> </w:t>
      </w:r>
      <w:r>
        <w:rPr/>
        <w:t>assignments</w:t>
      </w:r>
      <w:r>
        <w:rPr>
          <w:spacing w:val="-3"/>
        </w:rPr>
        <w:t xml:space="preserve"> </w:t>
      </w:r>
      <w:r>
        <w:rPr/>
        <w:t>turned in after</w:t>
      </w:r>
      <w:r>
        <w:rPr>
          <w:spacing w:val="-47"/>
        </w:rPr>
        <w:t xml:space="preserve"> </w:t>
      </w:r>
      <w:r>
        <w:rPr/>
        <w:t>due</w:t>
      </w:r>
      <w:r>
        <w:rPr>
          <w:spacing w:val="-1"/>
        </w:rPr>
        <w:t xml:space="preserve"> </w:t>
      </w:r>
      <w:r>
        <w:rPr/>
        <w:t>dates</w:t>
      </w:r>
      <w:r>
        <w:rPr>
          <w:spacing w:val="-1"/>
        </w:rPr>
        <w:t xml:space="preserve"> </w:t>
      </w:r>
      <w:r>
        <w:rPr/>
        <w:t>(10%</w:t>
      </w:r>
      <w:r>
        <w:rPr>
          <w:spacing w:val="-1"/>
        </w:rPr>
        <w:t xml:space="preserve"> </w:t>
      </w:r>
      <w:r>
        <w:rPr/>
        <w:t>for each</w:t>
      </w:r>
      <w:r>
        <w:rPr>
          <w:spacing w:val="1"/>
        </w:rPr>
        <w:t xml:space="preserve"> </w:t>
      </w:r>
      <w:r>
        <w:rPr/>
        <w:t>class</w:t>
      </w:r>
      <w:r>
        <w:rPr>
          <w:spacing w:val="-1"/>
        </w:rPr>
        <w:t xml:space="preserve"> </w:t>
      </w:r>
      <w:r>
        <w:rPr/>
        <w:t>the</w:t>
      </w:r>
      <w:r>
        <w:rPr>
          <w:spacing w:val="4"/>
        </w:rPr>
        <w:t xml:space="preserve"> </w:t>
      </w:r>
      <w:r>
        <w:rPr/>
        <w:t>assignment</w:t>
      </w:r>
      <w:r>
        <w:rPr>
          <w:spacing w:val="-1"/>
        </w:rPr>
        <w:t xml:space="preserve"> </w:t>
      </w:r>
      <w:r>
        <w:rPr/>
        <w:t>is</w:t>
      </w:r>
      <w:r>
        <w:rPr>
          <w:spacing w:val="-2"/>
        </w:rPr>
        <w:t xml:space="preserve"> </w:t>
      </w:r>
      <w:r>
        <w:rPr/>
        <w:t>overdue).</w:t>
      </w:r>
    </w:p>
    <w:p>
      <w:pPr>
        <w:pStyle w:val="Style14"/>
        <w:spacing w:before="10" w:after="0"/>
        <w:ind w:left="0" w:hanging="0"/>
        <w:rPr>
          <w:sz w:val="19"/>
        </w:rPr>
      </w:pPr>
      <w:r>
        <w:rPr>
          <w:sz w:val="19"/>
        </w:rPr>
      </w:r>
    </w:p>
    <w:p>
      <w:pPr>
        <w:sectPr>
          <w:type w:val="nextPage"/>
          <w:pgSz w:w="12240" w:h="15840"/>
          <w:pgMar w:left="680" w:right="1700" w:gutter="0" w:header="0" w:top="138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" w:after="0"/>
        <w:ind w:left="1120" w:right="116" w:hanging="0"/>
        <w:rPr>
          <w:sz w:val="20"/>
        </w:rPr>
      </w:pPr>
      <w:r>
        <w:rPr>
          <w:b/>
        </w:rPr>
        <w:t xml:space="preserve">Academic honesty: </w:t>
      </w:r>
      <w:r>
        <w:rPr/>
        <w:t>Materials (written or otherwise) submitted to fulfill academic requirements must</w:t>
      </w:r>
      <w:r>
        <w:rPr>
          <w:spacing w:val="1"/>
        </w:rPr>
        <w:t xml:space="preserve"> </w:t>
      </w:r>
      <w:r>
        <w:rPr/>
        <w:t>represent a student’s own efforts. Any act of academic dishonesty attempted by a student is unacceptable</w:t>
      </w:r>
      <w:r>
        <w:rPr>
          <w:spacing w:val="1"/>
        </w:rPr>
        <w:t xml:space="preserve"> </w:t>
      </w:r>
      <w:r>
        <w:rPr/>
        <w:t>and will not be tolerated. Academic dishonesty is prohibited and is considered a violation of the Procedures</w:t>
      </w:r>
      <w:r>
        <w:rPr>
          <w:spacing w:val="-47"/>
        </w:rPr>
        <w:t xml:space="preserve"> </w:t>
      </w:r>
      <w:r>
        <w:rPr/>
        <w:t>which includes, but not limited to, cheating, plagiarism, and collusion. Violations will be taken seriously</w:t>
      </w:r>
      <w:r>
        <w:rPr>
          <w:spacing w:val="1"/>
        </w:rPr>
        <w:t xml:space="preserve"> </w:t>
      </w:r>
      <w:r>
        <w:rPr/>
        <w:t>and will</w:t>
      </w:r>
      <w:r>
        <w:rPr>
          <w:spacing w:val="-1"/>
        </w:rPr>
        <w:t xml:space="preserve"> </w:t>
      </w:r>
      <w:r>
        <w:rPr/>
        <w:t>be</w:t>
      </w:r>
      <w:r>
        <w:rPr>
          <w:spacing w:val="-1"/>
        </w:rPr>
        <w:t xml:space="preserve"> </w:t>
      </w:r>
      <w:r>
        <w:rPr/>
        <w:t>referred</w:t>
      </w:r>
      <w:r>
        <w:rPr>
          <w:spacing w:val="1"/>
        </w:rPr>
        <w:t xml:space="preserve"> </w:t>
      </w:r>
      <w:r>
        <w:rPr/>
        <w:t>to the Dean of Students</w:t>
      </w:r>
      <w:r>
        <w:rPr>
          <w:spacing w:val="-2"/>
        </w:rPr>
        <w:t xml:space="preserve"> </w:t>
      </w:r>
      <w:r>
        <w:rPr/>
        <w:t>Office for</w:t>
      </w:r>
      <w:r>
        <w:rPr>
          <w:spacing w:val="-3"/>
        </w:rPr>
        <w:t xml:space="preserve"> </w:t>
      </w:r>
      <w:r>
        <w:rPr/>
        <w:t>possible</w:t>
      </w:r>
      <w:r>
        <w:rPr>
          <w:spacing w:val="8"/>
        </w:rPr>
        <w:t xml:space="preserve"> </w:t>
      </w:r>
      <w:r>
        <w:rPr/>
        <w:t>disciplinary action.</w:t>
      </w:r>
    </w:p>
    <w:p>
      <w:pPr>
        <w:pStyle w:val="1"/>
        <w:spacing w:before="61" w:after="0"/>
        <w:rPr>
          <w:sz w:val="20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page">
                  <wp:posOffset>1765300</wp:posOffset>
                </wp:positionH>
                <wp:positionV relativeFrom="page">
                  <wp:posOffset>7668260</wp:posOffset>
                </wp:positionV>
                <wp:extent cx="2462530" cy="14541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2462040" cy="144720"/>
                        </a:xfrm>
                        <a:prstGeom prst="rect">
                          <a:avLst/>
                        </a:prstGeom>
                        <a:solidFill>
                          <a:srgbClr val="f9f9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9f9ff" stroked="f" o:allowincell="f" style="position:absolute;margin-left:139pt;margin-top:603.8pt;width:193.8pt;height:11.35pt;mso-wrap-style:none;v-text-anchor:middle;mso-position-horizontal-relative:page;mso-position-vertical-relative:page">
                <v:fill o:detectmouseclick="t" type="solid" color2="#060600"/>
                <v:stroke color="#3465a4" joinstyle="round" endcap="flat"/>
                <w10:wrap type="none"/>
              </v:rect>
            </w:pict>
          </mc:Fallback>
        </mc:AlternateContent>
      </w:r>
      <w:r>
        <w:rPr/>
        <w:t>Tentative</w:t>
      </w:r>
      <w:r>
        <w:rPr>
          <w:spacing w:val="-2"/>
        </w:rPr>
        <w:t xml:space="preserve"> </w:t>
      </w:r>
      <w:r>
        <w:rPr/>
        <w:t>Course</w:t>
      </w:r>
      <w:r>
        <w:rPr>
          <w:spacing w:val="-2"/>
        </w:rPr>
        <w:t xml:space="preserve"> </w:t>
      </w:r>
      <w:r>
        <w:rPr/>
        <w:t>Schedule</w:t>
      </w:r>
    </w:p>
    <w:p>
      <w:pPr>
        <w:pStyle w:val="Normal"/>
        <w:spacing w:before="98" w:after="0"/>
        <w:ind w:left="1120" w:right="1918" w:hanging="0"/>
        <w:rPr>
          <w:b/>
          <w:b/>
          <w:i/>
          <w:i/>
          <w:sz w:val="20"/>
        </w:rPr>
      </w:pPr>
      <w:r>
        <w:rPr>
          <w:b/>
          <w:i/>
          <w:sz w:val="20"/>
        </w:rPr>
        <w:t>Review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syllabus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announcements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further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guidelines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assignments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Supplemental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readings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will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be added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throughout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semester</w:t>
      </w:r>
    </w:p>
    <w:p>
      <w:pPr>
        <w:pStyle w:val="Style14"/>
        <w:spacing w:before="1" w:after="0"/>
        <w:ind w:left="0" w:hanging="0"/>
        <w:rPr>
          <w:b/>
          <w:b/>
          <w:i/>
          <w:i/>
        </w:rPr>
      </w:pPr>
      <w:r>
        <w:rPr>
          <w:b/>
          <w:i/>
        </w:rPr>
      </w:r>
    </w:p>
    <w:tbl>
      <w:tblPr>
        <w:tblStyle w:val="TableNormal"/>
        <w:tblW w:w="7381" w:type="dxa"/>
        <w:jc w:val="left"/>
        <w:tblInd w:w="175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905"/>
        <w:gridCol w:w="5475"/>
      </w:tblGrid>
      <w:tr>
        <w:trPr>
          <w:trHeight w:val="230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0"/>
              <w:ind w:left="731" w:right="72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Date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0" w:after="0"/>
              <w:ind w:left="2434" w:right="242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Topics</w:t>
            </w:r>
          </w:p>
        </w:tc>
      </w:tr>
      <w:tr>
        <w:trPr>
          <w:trHeight w:val="793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21/09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Introduction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to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course;</w:t>
            </w:r>
          </w:p>
          <w:p>
            <w:pPr>
              <w:pStyle w:val="TableParagraph"/>
              <w:widowControl w:val="false"/>
              <w:spacing w:before="0" w:after="0"/>
              <w:ind w:left="107" w:right="40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Review syllabus, including course readings, assignments, and</w:t>
            </w:r>
            <w:r>
              <w:rPr>
                <w:spacing w:val="-4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grading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procedures.</w:t>
            </w:r>
          </w:p>
        </w:tc>
      </w:tr>
      <w:tr>
        <w:trPr>
          <w:trHeight w:val="1152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28/09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Definition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and the</w:t>
            </w:r>
            <w:r>
              <w:rPr>
                <w:spacing w:val="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objectives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of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Comparative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education.</w:t>
            </w:r>
          </w:p>
          <w:p>
            <w:pPr>
              <w:pStyle w:val="TableParagraph"/>
              <w:widowControl w:val="false"/>
              <w:spacing w:before="0" w:after="0"/>
              <w:ind w:left="107" w:right="48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The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purpose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of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comparison: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What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is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comparative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education?</w:t>
            </w:r>
            <w:r>
              <w:rPr>
                <w:spacing w:val="-4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What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is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international education?</w:t>
            </w:r>
          </w:p>
          <w:p>
            <w:pPr>
              <w:pStyle w:val="TableParagraph"/>
              <w:widowControl w:val="false"/>
              <w:spacing w:lineRule="atLeast" w:line="230" w:before="0" w:after="0"/>
              <w:ind w:left="107" w:right="56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Historical roots of comparative and international education.</w:t>
            </w:r>
            <w:r>
              <w:rPr>
                <w:spacing w:val="-4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The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Scope of Comparative</w:t>
            </w:r>
            <w:r>
              <w:rPr>
                <w:spacing w:val="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Education</w:t>
            </w:r>
          </w:p>
        </w:tc>
      </w:tr>
      <w:tr>
        <w:trPr>
          <w:trHeight w:val="961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5/10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The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historical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development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of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comparative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education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827" w:leader="none"/>
                <w:tab w:val="left" w:pos="828" w:leader="none"/>
              </w:tabs>
              <w:spacing w:lineRule="exact" w:line="244" w:before="0" w:after="0"/>
              <w:ind w:left="827" w:hanging="36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descriptive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stage,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827" w:leader="none"/>
                <w:tab w:val="left" w:pos="828" w:leader="none"/>
              </w:tabs>
              <w:spacing w:lineRule="exact" w:line="245" w:before="0" w:after="0"/>
              <w:ind w:left="827" w:hanging="36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predictive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stage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827" w:leader="none"/>
                <w:tab w:val="left" w:pos="828" w:leader="none"/>
              </w:tabs>
              <w:spacing w:lineRule="exact" w:line="224" w:before="0" w:after="0"/>
              <w:ind w:left="827" w:hanging="36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scientific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stage.</w:t>
            </w:r>
          </w:p>
        </w:tc>
      </w:tr>
      <w:tr>
        <w:trPr>
          <w:trHeight w:val="551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12/10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47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Historical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development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and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theoretical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basis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for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comparative</w:t>
            </w:r>
            <w:r>
              <w:rPr>
                <w:spacing w:val="-4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education</w:t>
            </w:r>
          </w:p>
        </w:tc>
      </w:tr>
      <w:tr>
        <w:trPr>
          <w:trHeight w:val="347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19/10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Approaches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to the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study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of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Comparative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Education</w:t>
            </w:r>
          </w:p>
        </w:tc>
      </w:tr>
      <w:tr>
        <w:trPr>
          <w:trHeight w:val="691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26/10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01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Emerging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Theories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in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Comparative,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International,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and</w:t>
            </w:r>
            <w:r>
              <w:rPr>
                <w:spacing w:val="-4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Development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Education</w:t>
            </w:r>
          </w:p>
        </w:tc>
      </w:tr>
      <w:tr>
        <w:trPr>
          <w:trHeight w:val="277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2/11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Determinants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of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National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Education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System</w:t>
            </w:r>
          </w:p>
        </w:tc>
      </w:tr>
      <w:tr>
        <w:trPr>
          <w:trHeight w:val="471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9/11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Comparative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education associations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and centers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in the</w:t>
            </w:r>
            <w:r>
              <w:rPr>
                <w:spacing w:val="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world</w:t>
            </w:r>
          </w:p>
        </w:tc>
      </w:tr>
      <w:tr>
        <w:trPr>
          <w:trHeight w:val="690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16/11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34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Foreign education systems in: such as: Japan, Brazil, England,</w:t>
            </w:r>
            <w:r>
              <w:rPr>
                <w:spacing w:val="-4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France,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USA,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Jamaica,</w:t>
            </w:r>
            <w:r>
              <w:rPr>
                <w:spacing w:val="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Nigeria,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Tanzania and Turkey.</w:t>
            </w:r>
          </w:p>
        </w:tc>
      </w:tr>
      <w:tr>
        <w:trPr>
          <w:trHeight w:val="431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23/11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Current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Issues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in Comparative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Education</w:t>
            </w:r>
          </w:p>
        </w:tc>
      </w:tr>
      <w:tr>
        <w:trPr>
          <w:trHeight w:val="281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30/11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Future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of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Comparative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Education</w:t>
            </w:r>
          </w:p>
        </w:tc>
      </w:tr>
      <w:tr>
        <w:trPr>
          <w:trHeight w:val="686" w:hRule="atLeast"/>
        </w:trPr>
        <w:tc>
          <w:tcPr>
            <w:tcW w:w="19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8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7/12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41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Discussion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of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Personal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Comparative/Transnational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Education</w:t>
            </w:r>
            <w:r>
              <w:rPr>
                <w:spacing w:val="-4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proposal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discussion, student-led discussion</w:t>
            </w:r>
            <w:r>
              <w:rPr>
                <w:spacing w:val="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#4</w:t>
            </w:r>
          </w:p>
        </w:tc>
      </w:tr>
      <w:tr>
        <w:trPr>
          <w:trHeight w:val="460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14/12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0" w:after="0"/>
              <w:ind w:left="107" w:right="80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Work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on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Personal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Comparative/Transnational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Education</w:t>
            </w:r>
            <w:r>
              <w:rPr>
                <w:spacing w:val="-4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Proposal</w:t>
            </w:r>
          </w:p>
        </w:tc>
      </w:tr>
      <w:tr>
        <w:trPr>
          <w:trHeight w:val="690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21/12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27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Face-to-face</w:t>
            </w:r>
            <w:r>
              <w:rPr>
                <w:spacing w:val="-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discussion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of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Personal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Comparative/Transnational</w:t>
            </w:r>
            <w:r>
              <w:rPr>
                <w:spacing w:val="-4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Education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proposal discussion</w:t>
            </w:r>
          </w:p>
          <w:p>
            <w:pPr>
              <w:pStyle w:val="TableParagraph"/>
              <w:widowControl w:val="false"/>
              <w:spacing w:lineRule="exact" w:line="210" w:before="1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Thursday</w:t>
            </w:r>
          </w:p>
        </w:tc>
      </w:tr>
      <w:tr>
        <w:trPr>
          <w:trHeight w:val="618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28/12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79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Work on Personal Comparative/Transnational Education</w:t>
            </w:r>
            <w:r>
              <w:rPr>
                <w:spacing w:val="-47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Proposal</w:t>
            </w:r>
          </w:p>
        </w:tc>
      </w:tr>
      <w:tr>
        <w:trPr>
          <w:trHeight w:val="232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4/01/2023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Submit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conference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proposal/presentation</w:t>
            </w:r>
            <w:r>
              <w:rPr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or</w:t>
            </w:r>
            <w:r>
              <w:rPr>
                <w:spacing w:val="-3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issue/resolution paper/presentation</w:t>
            </w:r>
            <w:r>
              <w:rPr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due</w:t>
            </w:r>
            <w:r>
              <w:rPr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en-US" w:eastAsia="en-US" w:bidi="ar-SA"/>
              </w:rPr>
              <w:t>Thursday</w:t>
            </w:r>
          </w:p>
        </w:tc>
      </w:tr>
    </w:tbl>
    <w:p>
      <w:pPr>
        <w:sectPr>
          <w:type w:val="nextPage"/>
          <w:pgSz w:w="12240" w:h="15840"/>
          <w:pgMar w:left="680" w:right="1700" w:gutter="0" w:header="0" w:top="13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10" w:after="0"/>
        <w:ind w:left="0" w:hanging="0"/>
        <w:rPr>
          <w:b/>
          <w:b/>
          <w:i/>
          <w:i/>
          <w:sz w:val="19"/>
        </w:rPr>
      </w:pPr>
      <w:r>
        <w:rPr>
          <w:b/>
          <w:i/>
          <w:sz w:val="19"/>
        </w:rPr>
      </w:r>
    </w:p>
    <w:p>
      <w:pPr>
        <w:pStyle w:val="1"/>
        <w:ind w:left="4565" w:hanging="0"/>
        <w:rPr>
          <w:sz w:val="20"/>
        </w:rPr>
      </w:pPr>
      <w:r>
        <w:rPr/>
        <w:t>Additional</w:t>
      </w:r>
      <w:r>
        <w:rPr>
          <w:spacing w:val="-3"/>
        </w:rPr>
        <w:t xml:space="preserve"> </w:t>
      </w:r>
      <w:r>
        <w:rPr/>
        <w:t>Readings</w:t>
      </w:r>
    </w:p>
    <w:p>
      <w:pPr>
        <w:pStyle w:val="Style14"/>
        <w:spacing w:before="1" w:after="0"/>
        <w:ind w:left="1840" w:right="100" w:hanging="720"/>
        <w:rPr>
          <w:sz w:val="20"/>
        </w:rPr>
      </w:pPr>
      <w:r>
        <w:rPr/>
        <w:t>Abraham, S. (2014). A nepantla pedagogy: Comparing Anzaldua’s and Bakhtin’s ideas for pedagogical and</w:t>
      </w:r>
      <w:r>
        <w:rPr>
          <w:spacing w:val="-47"/>
        </w:rPr>
        <w:t xml:space="preserve"> </w:t>
      </w:r>
      <w:r>
        <w:rPr/>
        <w:t>social</w:t>
      </w:r>
      <w:r>
        <w:rPr>
          <w:spacing w:val="-1"/>
        </w:rPr>
        <w:t xml:space="preserve"> </w:t>
      </w:r>
      <w:r>
        <w:rPr/>
        <w:t>change.</w:t>
      </w:r>
      <w:r>
        <w:rPr>
          <w:spacing w:val="2"/>
        </w:rPr>
        <w:t xml:space="preserve"> </w:t>
      </w:r>
      <w:r>
        <w:rPr>
          <w:i/>
        </w:rPr>
        <w:t>Critical</w:t>
      </w:r>
      <w:r>
        <w:rPr>
          <w:i/>
          <w:spacing w:val="-1"/>
        </w:rPr>
        <w:t xml:space="preserve"> </w:t>
      </w:r>
      <w:r>
        <w:rPr>
          <w:i/>
        </w:rPr>
        <w:t xml:space="preserve">Education, 5 </w:t>
      </w:r>
      <w:r>
        <w:rPr/>
        <w:t>(5),</w:t>
      </w:r>
      <w:r>
        <w:rPr>
          <w:spacing w:val="-2"/>
        </w:rPr>
        <w:t xml:space="preserve"> </w:t>
      </w:r>
      <w:r>
        <w:rPr/>
        <w:t>1-19.</w:t>
      </w:r>
    </w:p>
    <w:p>
      <w:pPr>
        <w:pStyle w:val="Style14"/>
        <w:ind w:left="1840" w:right="831" w:hanging="720"/>
        <w:rPr>
          <w:sz w:val="20"/>
        </w:rPr>
      </w:pPr>
      <w:r>
        <w:rPr/>
        <w:t xml:space="preserve">Bakhtin, M. M. (1981). </w:t>
      </w:r>
      <w:r>
        <w:rPr>
          <w:i/>
        </w:rPr>
        <w:t xml:space="preserve">The dialogic imagination </w:t>
      </w:r>
      <w:r>
        <w:rPr/>
        <w:t>(C. Emerson &amp; M. Holquist, trans.). Austin, TX:</w:t>
      </w:r>
      <w:r>
        <w:rPr>
          <w:spacing w:val="-47"/>
        </w:rPr>
        <w:t xml:space="preserve"> </w:t>
      </w:r>
      <w:r>
        <w:rPr/>
        <w:t>University</w:t>
      </w:r>
      <w:r>
        <w:rPr>
          <w:spacing w:val="-1"/>
        </w:rPr>
        <w:t xml:space="preserve"> </w:t>
      </w:r>
      <w:r>
        <w:rPr/>
        <w:t>of Texas</w:t>
      </w:r>
      <w:r>
        <w:rPr>
          <w:spacing w:val="-1"/>
        </w:rPr>
        <w:t xml:space="preserve"> </w:t>
      </w:r>
      <w:r>
        <w:rPr/>
        <w:t>Press</w:t>
      </w:r>
      <w:r>
        <w:rPr>
          <w:spacing w:val="-1"/>
        </w:rPr>
        <w:t xml:space="preserve"> </w:t>
      </w:r>
      <w:r>
        <w:rPr/>
        <w:t>(original work</w:t>
      </w:r>
      <w:r>
        <w:rPr>
          <w:spacing w:val="-2"/>
        </w:rPr>
        <w:t xml:space="preserve"> </w:t>
      </w:r>
      <w:r>
        <w:rPr/>
        <w:t>published</w:t>
      </w:r>
      <w:r>
        <w:rPr>
          <w:spacing w:val="-1"/>
        </w:rPr>
        <w:t xml:space="preserve"> </w:t>
      </w:r>
      <w:r>
        <w:rPr/>
        <w:t>1975).</w:t>
      </w:r>
    </w:p>
    <w:p>
      <w:pPr>
        <w:pStyle w:val="Normal"/>
        <w:spacing w:before="1" w:after="0"/>
        <w:ind w:left="1840" w:right="781" w:hanging="720"/>
        <w:rPr>
          <w:sz w:val="20"/>
        </w:rPr>
      </w:pPr>
      <w:r>
        <w:rPr>
          <w:sz w:val="20"/>
        </w:rPr>
        <w:t xml:space="preserve">Cashman, T. G. (2015). </w:t>
      </w:r>
      <w:r>
        <w:rPr>
          <w:i/>
          <w:sz w:val="20"/>
        </w:rPr>
        <w:t>Developing a critical border dialogism: Learning from fellow educators in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Malaysia,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Mexico, and Canada.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Charlotte, NC: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Age.</w:t>
      </w:r>
    </w:p>
    <w:p>
      <w:pPr>
        <w:pStyle w:val="Normal"/>
        <w:ind w:left="1840" w:right="482" w:hanging="720"/>
        <w:rPr>
          <w:sz w:val="20"/>
        </w:rPr>
      </w:pPr>
      <w:r>
        <w:rPr>
          <w:sz w:val="20"/>
        </w:rPr>
        <w:t xml:space="preserve">Delanty, G. (2006). The cosmopolitan imagination: Critical cosmopolitanism and social theory. </w:t>
      </w:r>
      <w:r>
        <w:rPr>
          <w:i/>
          <w:sz w:val="20"/>
        </w:rPr>
        <w:t>British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Sociology,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57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(1), 25-47.</w:t>
      </w:r>
    </w:p>
    <w:p>
      <w:pPr>
        <w:pStyle w:val="Normal"/>
        <w:ind w:left="1840" w:right="217" w:hanging="720"/>
        <w:rPr>
          <w:sz w:val="20"/>
        </w:rPr>
      </w:pPr>
      <w:r>
        <w:rPr>
          <w:sz w:val="20"/>
        </w:rPr>
        <w:t>Garii, B. (2014). Cuban/US educational boundaries: The unspoken political-cultural contexts of research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agendas. In S. Sharma, J. Phillion, J. Rahatzad, &amp; H. L. Sasser (Eds.), </w:t>
      </w:r>
      <w:r>
        <w:rPr>
          <w:i/>
          <w:sz w:val="20"/>
        </w:rPr>
        <w:t>Internationalizing Teacher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 xml:space="preserve">Education for Social Justice: Theory, Research, and Practice </w:t>
      </w:r>
      <w:r>
        <w:rPr>
          <w:sz w:val="20"/>
        </w:rPr>
        <w:t>(pp. 163-177). Charlotte, NC: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Age Publishing.</w:t>
      </w:r>
    </w:p>
    <w:p>
      <w:pPr>
        <w:pStyle w:val="Normal"/>
        <w:ind w:left="1840" w:right="161" w:hanging="720"/>
        <w:rPr>
          <w:sz w:val="20"/>
        </w:rPr>
      </w:pPr>
      <w:r>
        <w:rPr>
          <w:sz w:val="20"/>
        </w:rPr>
        <w:t xml:space="preserve">Gruenewald, D. A. (2003). The best of both worlds: A critical pedagogy of place. </w:t>
      </w:r>
      <w:r>
        <w:rPr>
          <w:i/>
          <w:sz w:val="20"/>
        </w:rPr>
        <w:t>Educational Researcher,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32 </w:t>
      </w:r>
      <w:r>
        <w:rPr>
          <w:sz w:val="20"/>
        </w:rPr>
        <w:t>(4), 3-12.</w:t>
      </w:r>
    </w:p>
    <w:p>
      <w:pPr>
        <w:pStyle w:val="Style14"/>
        <w:ind w:left="1120" w:hanging="0"/>
        <w:rPr>
          <w:sz w:val="20"/>
        </w:rPr>
      </w:pPr>
      <w:r>
        <w:rPr/>
        <w:t>Hawkins,</w:t>
      </w:r>
      <w:r>
        <w:rPr>
          <w:spacing w:val="-2"/>
        </w:rPr>
        <w:t xml:space="preserve"> </w:t>
      </w:r>
      <w:r>
        <w:rPr/>
        <w:t>J.</w:t>
      </w:r>
      <w:r>
        <w:rPr>
          <w:spacing w:val="-1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&amp;</w:t>
      </w:r>
      <w:r>
        <w:rPr>
          <w:spacing w:val="-1"/>
        </w:rPr>
        <w:t xml:space="preserve"> </w:t>
      </w:r>
      <w:r>
        <w:rPr/>
        <w:t>Rust,</w:t>
      </w:r>
      <w:r>
        <w:rPr>
          <w:spacing w:val="-1"/>
        </w:rPr>
        <w:t xml:space="preserve"> </w:t>
      </w:r>
      <w:r>
        <w:rPr/>
        <w:t>V.</w:t>
      </w:r>
      <w:r>
        <w:rPr>
          <w:spacing w:val="-2"/>
        </w:rPr>
        <w:t xml:space="preserve"> </w:t>
      </w:r>
      <w:r>
        <w:rPr/>
        <w:t>D.</w:t>
      </w:r>
      <w:r>
        <w:rPr>
          <w:spacing w:val="1"/>
        </w:rPr>
        <w:t xml:space="preserve"> </w:t>
      </w:r>
      <w:r>
        <w:rPr/>
        <w:t>(2001). Shifting perspectives</w:t>
      </w:r>
      <w:r>
        <w:rPr>
          <w:spacing w:val="-5"/>
        </w:rPr>
        <w:t xml:space="preserve"> </w:t>
      </w:r>
      <w:r>
        <w:rPr/>
        <w:t>on comparative</w:t>
      </w:r>
      <w:r>
        <w:rPr>
          <w:spacing w:val="-2"/>
        </w:rPr>
        <w:t xml:space="preserve"> </w:t>
      </w:r>
      <w:r>
        <w:rPr/>
        <w:t>research:</w:t>
      </w:r>
      <w:r>
        <w:rPr>
          <w:spacing w:val="-2"/>
        </w:rPr>
        <w:t xml:space="preserve"> </w:t>
      </w:r>
      <w:r>
        <w:rPr/>
        <w:t>A</w:t>
      </w:r>
      <w:r>
        <w:rPr>
          <w:spacing w:val="3"/>
        </w:rPr>
        <w:t xml:space="preserve"> </w:t>
      </w:r>
      <w:r>
        <w:rPr/>
        <w:t>view</w:t>
      </w:r>
      <w:r>
        <w:rPr>
          <w:spacing w:val="-1"/>
        </w:rPr>
        <w:t xml:space="preserve"> </w:t>
      </w:r>
      <w:r>
        <w:rPr/>
        <w:t>from</w:t>
      </w:r>
      <w:r>
        <w:rPr>
          <w:spacing w:val="-1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USA.</w:t>
      </w:r>
    </w:p>
    <w:p>
      <w:pPr>
        <w:pStyle w:val="Normal"/>
        <w:spacing w:lineRule="exact" w:line="229" w:before="1" w:after="0"/>
        <w:ind w:left="1840" w:hanging="0"/>
        <w:rPr>
          <w:sz w:val="20"/>
        </w:rPr>
      </w:pPr>
      <w:r>
        <w:rPr>
          <w:i/>
          <w:sz w:val="20"/>
        </w:rPr>
        <w:t>Comparative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Education,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37 </w:t>
      </w:r>
      <w:r>
        <w:rPr>
          <w:sz w:val="20"/>
        </w:rPr>
        <w:t>(4),</w:t>
      </w:r>
      <w:r>
        <w:rPr>
          <w:spacing w:val="-2"/>
          <w:sz w:val="20"/>
        </w:rPr>
        <w:t xml:space="preserve"> </w:t>
      </w:r>
      <w:r>
        <w:rPr>
          <w:sz w:val="20"/>
        </w:rPr>
        <w:t>501-506.</w:t>
      </w:r>
    </w:p>
    <w:p>
      <w:pPr>
        <w:pStyle w:val="Normal"/>
        <w:ind w:left="1840" w:right="165" w:hanging="720"/>
        <w:rPr>
          <w:sz w:val="20"/>
        </w:rPr>
      </w:pPr>
      <w:r>
        <w:rPr>
          <w:sz w:val="20"/>
        </w:rPr>
        <w:t xml:space="preserve">Koopman, C. (2006). Pragmatism as a philosophy of hope: Emerson, James, Dewey, and Rorty. </w:t>
      </w:r>
      <w:r>
        <w:rPr>
          <w:i/>
          <w:sz w:val="20"/>
        </w:rPr>
        <w:t>Journal of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Speculative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Philosophy,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(2), 106-116.</w:t>
      </w:r>
    </w:p>
    <w:p>
      <w:pPr>
        <w:pStyle w:val="Normal"/>
        <w:ind w:left="1840" w:hanging="720"/>
        <w:rPr>
          <w:sz w:val="20"/>
        </w:rPr>
      </w:pPr>
      <w:r>
        <w:rPr>
          <w:sz w:val="20"/>
        </w:rPr>
        <w:t>Kubow</w:t>
      </w:r>
      <w:r>
        <w:rPr>
          <w:spacing w:val="-2"/>
          <w:sz w:val="20"/>
        </w:rPr>
        <w:t xml:space="preserve"> </w:t>
      </w:r>
      <w:r>
        <w:rPr>
          <w:sz w:val="20"/>
        </w:rPr>
        <w:t>P.K.</w:t>
      </w:r>
      <w:r>
        <w:rPr>
          <w:spacing w:val="-1"/>
          <w:sz w:val="20"/>
        </w:rPr>
        <w:t xml:space="preserve"> </w:t>
      </w:r>
      <w:r>
        <w:rPr>
          <w:sz w:val="20"/>
        </w:rPr>
        <w:t>&amp; Blosser,</w:t>
      </w:r>
      <w:r>
        <w:rPr>
          <w:spacing w:val="-1"/>
          <w:sz w:val="20"/>
        </w:rPr>
        <w:t xml:space="preserve"> </w:t>
      </w:r>
      <w:r>
        <w:rPr>
          <w:sz w:val="20"/>
        </w:rPr>
        <w:t>A.</w:t>
      </w:r>
      <w:r>
        <w:rPr>
          <w:spacing w:val="-2"/>
          <w:sz w:val="20"/>
        </w:rPr>
        <w:t xml:space="preserve"> </w:t>
      </w:r>
      <w:r>
        <w:rPr>
          <w:sz w:val="20"/>
        </w:rPr>
        <w:t>H.</w:t>
      </w:r>
      <w:r>
        <w:rPr>
          <w:spacing w:val="-4"/>
          <w:sz w:val="20"/>
        </w:rPr>
        <w:t xml:space="preserve"> </w:t>
      </w:r>
      <w:r>
        <w:rPr>
          <w:sz w:val="20"/>
        </w:rPr>
        <w:t>(2016).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Teaching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comparative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education: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Trends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issues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informing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practice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Oxford, UK: Symposium</w:t>
      </w:r>
      <w:r>
        <w:rPr>
          <w:spacing w:val="1"/>
          <w:sz w:val="20"/>
        </w:rPr>
        <w:t xml:space="preserve"> </w:t>
      </w:r>
      <w:r>
        <w:rPr>
          <w:sz w:val="20"/>
        </w:rPr>
        <w:t>Books.</w:t>
      </w:r>
    </w:p>
    <w:p>
      <w:pPr>
        <w:pStyle w:val="Normal"/>
        <w:ind w:left="1840" w:right="610" w:hanging="720"/>
        <w:rPr>
          <w:sz w:val="20"/>
        </w:rPr>
      </w:pPr>
      <w:r>
        <w:rPr>
          <w:sz w:val="20"/>
        </w:rPr>
        <w:t>Kumar, P. (2016). Bridging East and West educational divides in Singapore. In S. H. Han &amp; P. Jarvis</w:t>
      </w:r>
      <w:r>
        <w:rPr>
          <w:spacing w:val="-47"/>
          <w:sz w:val="20"/>
        </w:rPr>
        <w:t xml:space="preserve"> </w:t>
      </w:r>
      <w:r>
        <w:rPr>
          <w:sz w:val="20"/>
        </w:rPr>
        <w:t>(Eds.).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East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 West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 Comparative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Education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(pp.</w:t>
      </w:r>
      <w:r>
        <w:rPr>
          <w:spacing w:val="-2"/>
          <w:sz w:val="20"/>
        </w:rPr>
        <w:t xml:space="preserve"> </w:t>
      </w:r>
      <w:r>
        <w:rPr>
          <w:sz w:val="20"/>
        </w:rPr>
        <w:t>72-87).</w:t>
      </w:r>
      <w:r>
        <w:rPr>
          <w:spacing w:val="-1"/>
          <w:sz w:val="20"/>
        </w:rPr>
        <w:t xml:space="preserve"> </w:t>
      </w:r>
      <w:r>
        <w:rPr>
          <w:sz w:val="20"/>
        </w:rPr>
        <w:t>Oxon,</w:t>
      </w:r>
      <w:r>
        <w:rPr>
          <w:spacing w:val="-1"/>
          <w:sz w:val="20"/>
        </w:rPr>
        <w:t xml:space="preserve"> </w:t>
      </w:r>
      <w:r>
        <w:rPr>
          <w:sz w:val="20"/>
        </w:rPr>
        <w:t>UK: Routledge.</w:t>
      </w:r>
    </w:p>
    <w:p>
      <w:pPr>
        <w:pStyle w:val="Normal"/>
        <w:ind w:left="1840" w:hanging="720"/>
        <w:rPr>
          <w:sz w:val="20"/>
        </w:rPr>
      </w:pPr>
      <w:r>
        <w:rPr>
          <w:sz w:val="20"/>
        </w:rPr>
        <w:t>Noddings,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(2014).</w:t>
      </w:r>
      <w:r>
        <w:rPr>
          <w:spacing w:val="-2"/>
          <w:sz w:val="20"/>
        </w:rPr>
        <w:t xml:space="preserve"> </w:t>
      </w:r>
      <w:r>
        <w:rPr>
          <w:sz w:val="20"/>
        </w:rPr>
        <w:t>Cosmopolitanism,</w:t>
      </w:r>
      <w:r>
        <w:rPr>
          <w:spacing w:val="-2"/>
          <w:sz w:val="20"/>
        </w:rPr>
        <w:t xml:space="preserve"> </w:t>
      </w:r>
      <w:r>
        <w:rPr>
          <w:sz w:val="20"/>
        </w:rPr>
        <w:t>patriotism,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ecology.</w:t>
      </w:r>
      <w:r>
        <w:rPr>
          <w:spacing w:val="-4"/>
          <w:sz w:val="20"/>
        </w:rPr>
        <w:t xml:space="preserve"> </w:t>
      </w:r>
      <w:r>
        <w:rPr>
          <w:sz w:val="20"/>
        </w:rPr>
        <w:t>In R.</w:t>
      </w:r>
      <w:r>
        <w:rPr>
          <w:spacing w:val="-2"/>
          <w:sz w:val="20"/>
        </w:rPr>
        <w:t xml:space="preserve"> </w:t>
      </w:r>
      <w:r>
        <w:rPr>
          <w:sz w:val="20"/>
        </w:rPr>
        <w:t>Bruno-Jofre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-2"/>
          <w:sz w:val="20"/>
        </w:rPr>
        <w:t xml:space="preserve"> </w:t>
      </w:r>
      <w:r>
        <w:rPr>
          <w:sz w:val="20"/>
        </w:rPr>
        <w:t>S.</w:t>
      </w:r>
      <w:r>
        <w:rPr>
          <w:spacing w:val="-2"/>
          <w:sz w:val="20"/>
        </w:rPr>
        <w:t xml:space="preserve"> </w:t>
      </w:r>
      <w:r>
        <w:rPr>
          <w:sz w:val="20"/>
        </w:rPr>
        <w:t>Johnston</w:t>
      </w:r>
      <w:r>
        <w:rPr>
          <w:spacing w:val="-1"/>
          <w:sz w:val="20"/>
        </w:rPr>
        <w:t xml:space="preserve"> </w:t>
      </w:r>
      <w:r>
        <w:rPr>
          <w:sz w:val="20"/>
        </w:rPr>
        <w:t>(Eds.),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 xml:space="preserve">Teacher Education in a Transnational World </w:t>
      </w:r>
      <w:r>
        <w:rPr>
          <w:sz w:val="20"/>
        </w:rPr>
        <w:t>(pp. 96-107). Toronto, CA: University of Toronto</w:t>
      </w:r>
      <w:r>
        <w:rPr>
          <w:spacing w:val="1"/>
          <w:sz w:val="20"/>
        </w:rPr>
        <w:t xml:space="preserve"> </w:t>
      </w:r>
      <w:r>
        <w:rPr>
          <w:sz w:val="20"/>
        </w:rPr>
        <w:t>Press.</w:t>
      </w:r>
    </w:p>
    <w:p>
      <w:pPr>
        <w:pStyle w:val="Normal"/>
        <w:ind w:left="1840" w:right="581" w:hanging="720"/>
        <w:rPr>
          <w:sz w:val="20"/>
        </w:rPr>
      </w:pPr>
      <w:r>
        <w:rPr>
          <w:sz w:val="20"/>
        </w:rPr>
        <w:t xml:space="preserve">Phillips, D. &amp; Schweisfurth, M. (2014). </w:t>
      </w:r>
      <w:r>
        <w:rPr>
          <w:i/>
          <w:sz w:val="20"/>
        </w:rPr>
        <w:t>Comparative and international education: An introduction to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theory, method,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practice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(2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ed.). London:</w:t>
      </w:r>
      <w:r>
        <w:rPr>
          <w:spacing w:val="-1"/>
          <w:sz w:val="20"/>
        </w:rPr>
        <w:t xml:space="preserve"> </w:t>
      </w:r>
      <w:r>
        <w:rPr>
          <w:sz w:val="20"/>
        </w:rPr>
        <w:t>Continuum.</w:t>
      </w:r>
    </w:p>
    <w:p>
      <w:pPr>
        <w:pStyle w:val="Normal"/>
        <w:spacing w:before="1" w:after="0"/>
        <w:ind w:left="1840" w:right="289" w:hanging="720"/>
        <w:jc w:val="both"/>
        <w:rPr>
          <w:sz w:val="20"/>
        </w:rPr>
      </w:pPr>
      <w:r>
        <w:rPr>
          <w:sz w:val="20"/>
        </w:rPr>
        <w:t>Rust, V. D., Johnstone, B., &amp; Allaf, C. (2009). Reflections on the development of comparative education.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In R. Cowen &amp; A. M. Kazamias (Eds.), </w:t>
      </w:r>
      <w:r>
        <w:rPr>
          <w:i/>
          <w:sz w:val="20"/>
        </w:rPr>
        <w:t xml:space="preserve">International Handbook of Comparative Education </w:t>
      </w:r>
      <w:r>
        <w:rPr>
          <w:sz w:val="20"/>
        </w:rPr>
        <w:t>(pp.</w:t>
      </w:r>
      <w:r>
        <w:rPr>
          <w:spacing w:val="-47"/>
          <w:sz w:val="20"/>
        </w:rPr>
        <w:t xml:space="preserve"> </w:t>
      </w:r>
      <w:r>
        <w:rPr>
          <w:sz w:val="20"/>
        </w:rPr>
        <w:t>121-138).</w:t>
      </w:r>
      <w:r>
        <w:rPr>
          <w:spacing w:val="-1"/>
          <w:sz w:val="20"/>
        </w:rPr>
        <w:t xml:space="preserve"> </w:t>
      </w:r>
      <w:r>
        <w:rPr>
          <w:sz w:val="20"/>
        </w:rPr>
        <w:t>London:</w:t>
      </w:r>
      <w:r>
        <w:rPr>
          <w:spacing w:val="-1"/>
          <w:sz w:val="20"/>
        </w:rPr>
        <w:t xml:space="preserve"> </w:t>
      </w:r>
      <w:r>
        <w:rPr>
          <w:sz w:val="20"/>
        </w:rPr>
        <w:t>Springer.</w:t>
      </w:r>
    </w:p>
    <w:p>
      <w:pPr>
        <w:pStyle w:val="Normal"/>
        <w:ind w:left="1840" w:right="597" w:hanging="720"/>
        <w:jc w:val="both"/>
        <w:rPr>
          <w:sz w:val="20"/>
        </w:rPr>
      </w:pPr>
      <w:r>
        <w:rPr>
          <w:sz w:val="20"/>
        </w:rPr>
        <w:t xml:space="preserve">Wilhelm, J. D. (2010). Creating “third spaces”: Promoting learning through dialogue. </w:t>
      </w:r>
      <w:r>
        <w:rPr>
          <w:i/>
          <w:sz w:val="20"/>
        </w:rPr>
        <w:t>Voices from the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Middle,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18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(2),</w:t>
      </w:r>
      <w:r>
        <w:rPr>
          <w:spacing w:val="-2"/>
          <w:sz w:val="20"/>
        </w:rPr>
        <w:t xml:space="preserve"> </w:t>
      </w:r>
      <w:r>
        <w:rPr>
          <w:sz w:val="20"/>
        </w:rPr>
        <w:t>55-58.</w:t>
      </w:r>
    </w:p>
    <w:p>
      <w:pPr>
        <w:pStyle w:val="Style14"/>
        <w:ind w:left="0" w:hanging="0"/>
        <w:rPr>
          <w:sz w:val="22"/>
        </w:rPr>
      </w:pPr>
      <w:r>
        <w:rPr>
          <w:sz w:val="22"/>
        </w:rPr>
      </w:r>
    </w:p>
    <w:p>
      <w:pPr>
        <w:pStyle w:val="Style14"/>
        <w:ind w:left="0" w:hanging="0"/>
        <w:rPr>
          <w:sz w:val="22"/>
        </w:rPr>
      </w:pPr>
      <w:r>
        <w:rPr>
          <w:sz w:val="22"/>
        </w:rPr>
      </w:r>
    </w:p>
    <w:p>
      <w:pPr>
        <w:pStyle w:val="1"/>
        <w:spacing w:before="183" w:after="0"/>
        <w:ind w:left="4879" w:hanging="0"/>
        <w:rPr>
          <w:sz w:val="20"/>
        </w:rPr>
      </w:pPr>
      <w:r>
        <w:rPr/>
        <w:t>Bibliography</w:t>
      </w:r>
    </w:p>
    <w:p>
      <w:pPr>
        <w:pStyle w:val="Style14"/>
        <w:ind w:left="1840" w:right="100" w:hanging="720"/>
        <w:rPr>
          <w:sz w:val="20"/>
        </w:rPr>
      </w:pPr>
      <w:r>
        <w:rPr/>
        <w:t>Abraham, S. (2014). A nepantla pedagogy: Comparing Anzaldua’s and Bakhtin’s ideas for pedagogical and</w:t>
      </w:r>
      <w:r>
        <w:rPr>
          <w:spacing w:val="-47"/>
        </w:rPr>
        <w:t xml:space="preserve"> </w:t>
      </w:r>
      <w:r>
        <w:rPr/>
        <w:t>social</w:t>
      </w:r>
      <w:r>
        <w:rPr>
          <w:spacing w:val="-1"/>
        </w:rPr>
        <w:t xml:space="preserve"> </w:t>
      </w:r>
      <w:r>
        <w:rPr/>
        <w:t>change.</w:t>
      </w:r>
      <w:r>
        <w:rPr>
          <w:spacing w:val="2"/>
        </w:rPr>
        <w:t xml:space="preserve"> </w:t>
      </w:r>
      <w:r>
        <w:rPr>
          <w:i/>
        </w:rPr>
        <w:t>Critical</w:t>
      </w:r>
      <w:r>
        <w:rPr>
          <w:i/>
          <w:spacing w:val="-1"/>
        </w:rPr>
        <w:t xml:space="preserve"> </w:t>
      </w:r>
      <w:r>
        <w:rPr>
          <w:i/>
        </w:rPr>
        <w:t>Education, 5</w:t>
      </w:r>
      <w:r>
        <w:rPr>
          <w:i/>
          <w:spacing w:val="1"/>
        </w:rPr>
        <w:t xml:space="preserve"> </w:t>
      </w:r>
      <w:r>
        <w:rPr/>
        <w:t>(5),</w:t>
      </w:r>
      <w:r>
        <w:rPr>
          <w:spacing w:val="-2"/>
        </w:rPr>
        <w:t xml:space="preserve"> </w:t>
      </w:r>
      <w:r>
        <w:rPr/>
        <w:t>1-19.</w:t>
      </w:r>
    </w:p>
    <w:p>
      <w:pPr>
        <w:pStyle w:val="Normal"/>
        <w:spacing w:before="1" w:after="0"/>
        <w:ind w:left="1571" w:right="1611" w:hanging="452"/>
        <w:rPr>
          <w:sz w:val="20"/>
        </w:rPr>
      </w:pPr>
      <w:r>
        <w:rPr>
          <w:sz w:val="20"/>
        </w:rPr>
        <w:t xml:space="preserve">Alexander, R. (2001). Border crossings: Towards a comparative pedagogy: </w:t>
      </w:r>
      <w:r>
        <w:rPr>
          <w:i/>
          <w:sz w:val="20"/>
        </w:rPr>
        <w:t>Comparative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Education,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37</w:t>
      </w:r>
      <w:r>
        <w:rPr>
          <w:sz w:val="20"/>
        </w:rPr>
        <w:t>(4),</w:t>
      </w:r>
      <w:r>
        <w:rPr>
          <w:spacing w:val="-2"/>
          <w:sz w:val="20"/>
        </w:rPr>
        <w:t xml:space="preserve"> </w:t>
      </w:r>
      <w:r>
        <w:rPr>
          <w:sz w:val="20"/>
        </w:rPr>
        <w:t>507-523.</w:t>
      </w:r>
    </w:p>
    <w:p>
      <w:pPr>
        <w:pStyle w:val="Style14"/>
        <w:spacing w:lineRule="exact" w:line="229"/>
        <w:ind w:left="1120" w:hanging="0"/>
        <w:rPr>
          <w:sz w:val="20"/>
        </w:rPr>
      </w:pPr>
      <w:r>
        <w:rPr/>
        <w:t>Alexander,</w:t>
      </w:r>
      <w:r>
        <w:rPr>
          <w:spacing w:val="-2"/>
        </w:rPr>
        <w:t xml:space="preserve"> </w:t>
      </w:r>
      <w:r>
        <w:rPr/>
        <w:t>R.</w:t>
      </w:r>
      <w:r>
        <w:rPr>
          <w:spacing w:val="-1"/>
        </w:rPr>
        <w:t xml:space="preserve"> </w:t>
      </w:r>
      <w:r>
        <w:rPr/>
        <w:t>(2009).</w:t>
      </w:r>
      <w:r>
        <w:rPr>
          <w:spacing w:val="1"/>
        </w:rPr>
        <w:t xml:space="preserve"> </w:t>
      </w:r>
      <w:r>
        <w:rPr/>
        <w:t>Toward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comparative</w:t>
      </w:r>
      <w:r>
        <w:rPr>
          <w:spacing w:val="-3"/>
        </w:rPr>
        <w:t xml:space="preserve"> </w:t>
      </w:r>
      <w:r>
        <w:rPr/>
        <w:t>pedagogy.</w:t>
      </w:r>
      <w:r>
        <w:rPr>
          <w:spacing w:val="-2"/>
        </w:rPr>
        <w:t xml:space="preserve"> </w:t>
      </w:r>
      <w:r>
        <w:rPr/>
        <w:t>In R.</w:t>
      </w:r>
      <w:r>
        <w:rPr>
          <w:spacing w:val="-2"/>
        </w:rPr>
        <w:t xml:space="preserve"> </w:t>
      </w:r>
      <w:r>
        <w:rPr/>
        <w:t>Cowen,</w:t>
      </w:r>
      <w:r>
        <w:rPr>
          <w:spacing w:val="-1"/>
        </w:rPr>
        <w:t xml:space="preserve"> </w:t>
      </w:r>
      <w:r>
        <w:rPr/>
        <w:t>R.</w:t>
      </w:r>
      <w:r>
        <w:rPr>
          <w:spacing w:val="-2"/>
        </w:rPr>
        <w:t xml:space="preserve"> </w:t>
      </w:r>
      <w:r>
        <w:rPr/>
        <w:t>&amp; A.</w:t>
      </w:r>
      <w:r>
        <w:rPr>
          <w:spacing w:val="-2"/>
        </w:rPr>
        <w:t xml:space="preserve"> </w:t>
      </w:r>
      <w:r>
        <w:rPr/>
        <w:t>M. Kazamias</w:t>
      </w:r>
      <w:r>
        <w:rPr>
          <w:spacing w:val="-3"/>
        </w:rPr>
        <w:t xml:space="preserve"> </w:t>
      </w:r>
      <w:r>
        <w:rPr/>
        <w:t>(Eds.).</w:t>
      </w:r>
    </w:p>
    <w:p>
      <w:pPr>
        <w:pStyle w:val="Normal"/>
        <w:ind w:left="1840" w:right="84" w:hanging="0"/>
        <w:rPr>
          <w:sz w:val="20"/>
        </w:rPr>
      </w:pPr>
      <w:r>
        <w:rPr>
          <w:i/>
          <w:sz w:val="20"/>
        </w:rPr>
        <w:t>International Handbook of Comparative Education, Part One</w:t>
      </w:r>
      <w:r>
        <w:rPr>
          <w:sz w:val="20"/>
        </w:rPr>
        <w:t>. In R. Cowen, R. &amp; A. M. Kazamias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(Eds.). </w:t>
      </w:r>
      <w:r>
        <w:rPr>
          <w:i/>
          <w:sz w:val="20"/>
        </w:rPr>
        <w:t xml:space="preserve">International Handbook of Comparative Education, Part One </w:t>
      </w:r>
      <w:r>
        <w:rPr>
          <w:sz w:val="20"/>
        </w:rPr>
        <w:t>(pp. 923-942). London:</w:t>
      </w:r>
      <w:r>
        <w:rPr>
          <w:spacing w:val="1"/>
          <w:sz w:val="20"/>
        </w:rPr>
        <w:t xml:space="preserve"> </w:t>
      </w:r>
      <w:r>
        <w:rPr>
          <w:sz w:val="20"/>
        </w:rPr>
        <w:t>Springer.</w:t>
      </w:r>
    </w:p>
    <w:p>
      <w:pPr>
        <w:pStyle w:val="Normal"/>
        <w:spacing w:before="2" w:after="0"/>
        <w:ind w:left="1840" w:right="504" w:hanging="720"/>
        <w:rPr>
          <w:sz w:val="20"/>
        </w:rPr>
      </w:pPr>
      <w:r>
        <w:rPr>
          <w:sz w:val="20"/>
        </w:rPr>
        <w:t xml:space="preserve">Alexiadou, N. (2013). </w:t>
      </w:r>
      <w:r>
        <w:rPr>
          <w:i/>
          <w:sz w:val="20"/>
        </w:rPr>
        <w:t>Education around the world: A comparative introduction</w:t>
      </w:r>
      <w:r>
        <w:rPr>
          <w:sz w:val="20"/>
        </w:rPr>
        <w:t>. London: Bloomsbury</w:t>
      </w:r>
      <w:r>
        <w:rPr>
          <w:spacing w:val="-47"/>
          <w:sz w:val="20"/>
        </w:rPr>
        <w:t xml:space="preserve"> </w:t>
      </w:r>
      <w:r>
        <w:rPr>
          <w:sz w:val="20"/>
        </w:rPr>
        <w:t>Academic.</w:t>
      </w:r>
    </w:p>
    <w:p>
      <w:pPr>
        <w:pStyle w:val="Normal"/>
        <w:spacing w:lineRule="exact" w:line="228"/>
        <w:ind w:left="1120" w:hanging="0"/>
        <w:rPr>
          <w:sz w:val="20"/>
        </w:rPr>
      </w:pPr>
      <w:r>
        <w:rPr>
          <w:sz w:val="20"/>
        </w:rPr>
        <w:t>Anzaldúa,</w:t>
      </w:r>
      <w:r>
        <w:rPr>
          <w:spacing w:val="-1"/>
          <w:sz w:val="20"/>
        </w:rPr>
        <w:t xml:space="preserve"> </w:t>
      </w:r>
      <w:r>
        <w:rPr>
          <w:sz w:val="20"/>
        </w:rPr>
        <w:t>G.</w:t>
      </w:r>
      <w:r>
        <w:rPr>
          <w:spacing w:val="-2"/>
          <w:sz w:val="20"/>
        </w:rPr>
        <w:t xml:space="preserve"> </w:t>
      </w:r>
      <w:r>
        <w:rPr>
          <w:sz w:val="20"/>
        </w:rPr>
        <w:t>(1987).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Borderlands/La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frontera: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mestiza.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San</w:t>
      </w:r>
      <w:r>
        <w:rPr>
          <w:spacing w:val="-1"/>
          <w:sz w:val="20"/>
        </w:rPr>
        <w:t xml:space="preserve"> </w:t>
      </w:r>
      <w:r>
        <w:rPr>
          <w:sz w:val="20"/>
        </w:rPr>
        <w:t>Francisco,</w:t>
      </w:r>
      <w:r>
        <w:rPr>
          <w:spacing w:val="-2"/>
          <w:sz w:val="20"/>
        </w:rPr>
        <w:t xml:space="preserve"> </w:t>
      </w:r>
      <w:r>
        <w:rPr>
          <w:sz w:val="20"/>
        </w:rPr>
        <w:t>CA:</w:t>
      </w:r>
      <w:r>
        <w:rPr>
          <w:spacing w:val="-2"/>
          <w:sz w:val="20"/>
        </w:rPr>
        <w:t xml:space="preserve"> </w:t>
      </w:r>
      <w:r>
        <w:rPr>
          <w:sz w:val="20"/>
        </w:rPr>
        <w:t>Aunt</w:t>
      </w:r>
      <w:r>
        <w:rPr>
          <w:spacing w:val="-2"/>
          <w:sz w:val="20"/>
        </w:rPr>
        <w:t xml:space="preserve"> </w:t>
      </w:r>
      <w:r>
        <w:rPr>
          <w:sz w:val="20"/>
        </w:rPr>
        <w:t>Lute</w:t>
      </w:r>
      <w:r>
        <w:rPr>
          <w:spacing w:val="-2"/>
          <w:sz w:val="20"/>
        </w:rPr>
        <w:t xml:space="preserve"> </w:t>
      </w:r>
      <w:r>
        <w:rPr>
          <w:sz w:val="20"/>
        </w:rPr>
        <w:t>Books.</w:t>
      </w:r>
    </w:p>
    <w:p>
      <w:pPr>
        <w:pStyle w:val="Normal"/>
        <w:ind w:left="1840" w:right="195" w:hanging="720"/>
        <w:jc w:val="both"/>
        <w:rPr>
          <w:sz w:val="20"/>
        </w:rPr>
      </w:pPr>
      <w:r>
        <w:rPr>
          <w:sz w:val="20"/>
        </w:rPr>
        <w:t>Anzaldúa, G. (2002). Now let us shift…the path of conocimiento…inner work public acts. In G. Anzaldúa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&amp; A. Keating (Eds.), </w:t>
      </w:r>
      <w:r>
        <w:rPr>
          <w:i/>
          <w:sz w:val="20"/>
        </w:rPr>
        <w:t xml:space="preserve">This bridge we call home: Radical visions for transformation </w:t>
      </w:r>
      <w:r>
        <w:rPr>
          <w:sz w:val="20"/>
        </w:rPr>
        <w:t>(pp. 540-577).</w:t>
      </w:r>
      <w:r>
        <w:rPr>
          <w:spacing w:val="-47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York:</w:t>
      </w:r>
      <w:r>
        <w:rPr>
          <w:spacing w:val="-1"/>
          <w:sz w:val="20"/>
        </w:rPr>
        <w:t xml:space="preserve"> </w:t>
      </w:r>
      <w:r>
        <w:rPr>
          <w:sz w:val="20"/>
        </w:rPr>
        <w:t>Routledge.</w:t>
      </w:r>
    </w:p>
    <w:p>
      <w:pPr>
        <w:sectPr>
          <w:type w:val="nextPage"/>
          <w:pgSz w:w="12240" w:h="15840"/>
          <w:pgMar w:left="680" w:right="1700" w:gutter="0" w:header="0" w:top="14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1120" w:hanging="0"/>
        <w:jc w:val="both"/>
        <w:rPr>
          <w:sz w:val="20"/>
        </w:rPr>
      </w:pPr>
      <w:r>
        <w:rPr>
          <w:sz w:val="20"/>
        </w:rPr>
        <w:t>Apple,</w:t>
      </w:r>
      <w:r>
        <w:rPr>
          <w:spacing w:val="-2"/>
          <w:sz w:val="20"/>
        </w:rPr>
        <w:t xml:space="preserve"> </w:t>
      </w:r>
      <w:r>
        <w:rPr>
          <w:sz w:val="20"/>
        </w:rPr>
        <w:t>M. W.</w:t>
      </w:r>
      <w:r>
        <w:rPr>
          <w:spacing w:val="-2"/>
          <w:sz w:val="20"/>
        </w:rPr>
        <w:t xml:space="preserve"> </w:t>
      </w:r>
      <w:r>
        <w:rPr>
          <w:sz w:val="20"/>
        </w:rPr>
        <w:t>(2004).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Ideology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 curriculum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(3rd ed.).</w:t>
      </w:r>
      <w:r>
        <w:rPr>
          <w:spacing w:val="-4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York:</w:t>
      </w:r>
      <w:r>
        <w:rPr>
          <w:spacing w:val="-2"/>
          <w:sz w:val="20"/>
        </w:rPr>
        <w:t xml:space="preserve"> </w:t>
      </w:r>
      <w:r>
        <w:rPr>
          <w:sz w:val="20"/>
        </w:rPr>
        <w:t>Routledge.</w:t>
      </w:r>
    </w:p>
    <w:p>
      <w:pPr>
        <w:pStyle w:val="Normal"/>
        <w:spacing w:before="61" w:after="0"/>
        <w:ind w:left="1840" w:right="266" w:hanging="720"/>
        <w:rPr>
          <w:sz w:val="20"/>
        </w:rPr>
      </w:pPr>
      <w:r>
        <w:rPr>
          <w:sz w:val="20"/>
        </w:rPr>
        <w:t>Arnove,</w:t>
      </w:r>
      <w:r>
        <w:rPr>
          <w:spacing w:val="-1"/>
          <w:sz w:val="20"/>
        </w:rPr>
        <w:t xml:space="preserve"> </w:t>
      </w:r>
      <w:r>
        <w:rPr>
          <w:sz w:val="20"/>
        </w:rPr>
        <w:t>R.</w:t>
      </w:r>
      <w:r>
        <w:rPr>
          <w:spacing w:val="-2"/>
          <w:sz w:val="20"/>
        </w:rPr>
        <w:t xml:space="preserve"> </w:t>
      </w:r>
      <w:r>
        <w:rPr>
          <w:sz w:val="20"/>
        </w:rPr>
        <w:t>F.,</w:t>
      </w:r>
      <w:r>
        <w:rPr>
          <w:spacing w:val="-2"/>
          <w:sz w:val="20"/>
        </w:rPr>
        <w:t xml:space="preserve"> </w:t>
      </w:r>
      <w:r>
        <w:rPr>
          <w:sz w:val="20"/>
        </w:rPr>
        <w:t>Torres,</w:t>
      </w:r>
      <w:r>
        <w:rPr>
          <w:spacing w:val="-1"/>
          <w:sz w:val="20"/>
        </w:rPr>
        <w:t xml:space="preserve"> </w:t>
      </w:r>
      <w:r>
        <w:rPr>
          <w:sz w:val="20"/>
        </w:rPr>
        <w:t>C.</w:t>
      </w:r>
      <w:r>
        <w:rPr>
          <w:spacing w:val="-2"/>
          <w:sz w:val="20"/>
        </w:rPr>
        <w:t xml:space="preserve"> </w:t>
      </w:r>
      <w:r>
        <w:rPr>
          <w:sz w:val="20"/>
        </w:rPr>
        <w:t>A., &amp; Franz,</w:t>
      </w:r>
      <w:r>
        <w:rPr>
          <w:spacing w:val="-1"/>
          <w:sz w:val="20"/>
        </w:rPr>
        <w:t xml:space="preserve"> </w:t>
      </w:r>
      <w:r>
        <w:rPr>
          <w:sz w:val="20"/>
        </w:rPr>
        <w:t>S.</w:t>
      </w:r>
      <w:r>
        <w:rPr>
          <w:spacing w:val="-2"/>
          <w:sz w:val="20"/>
        </w:rPr>
        <w:t xml:space="preserve"> </w:t>
      </w:r>
      <w:r>
        <w:rPr>
          <w:sz w:val="20"/>
        </w:rPr>
        <w:t>(2013).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Comparative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education: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dialectic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global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local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(4</w:t>
      </w:r>
      <w:r>
        <w:rPr>
          <w:sz w:val="20"/>
          <w:vertAlign w:val="superscript"/>
        </w:rPr>
        <w:t>th</w:t>
      </w:r>
      <w:r>
        <w:rPr>
          <w:spacing w:val="-1"/>
          <w:sz w:val="20"/>
        </w:rPr>
        <w:t xml:space="preserve"> </w:t>
      </w:r>
      <w:r>
        <w:rPr>
          <w:sz w:val="20"/>
        </w:rPr>
        <w:t>ed.).</w:t>
      </w:r>
      <w:r>
        <w:rPr>
          <w:spacing w:val="-2"/>
          <w:sz w:val="20"/>
        </w:rPr>
        <w:t xml:space="preserve"> </w:t>
      </w:r>
      <w:r>
        <w:rPr>
          <w:sz w:val="20"/>
        </w:rPr>
        <w:t>Lanham, MD:</w:t>
      </w:r>
      <w:r>
        <w:rPr>
          <w:spacing w:val="-1"/>
          <w:sz w:val="20"/>
        </w:rPr>
        <w:t xml:space="preserve"> </w:t>
      </w:r>
      <w:r>
        <w:rPr>
          <w:sz w:val="20"/>
        </w:rPr>
        <w:t>Rowman</w:t>
      </w:r>
      <w:r>
        <w:rPr>
          <w:spacing w:val="1"/>
          <w:sz w:val="20"/>
        </w:rPr>
        <w:t xml:space="preserve"> </w:t>
      </w:r>
      <w:r>
        <w:rPr>
          <w:sz w:val="20"/>
        </w:rPr>
        <w:t>and Littlefield</w:t>
      </w:r>
      <w:r>
        <w:rPr>
          <w:spacing w:val="1"/>
          <w:sz w:val="20"/>
        </w:rPr>
        <w:t xml:space="preserve"> </w:t>
      </w:r>
      <w:r>
        <w:rPr>
          <w:sz w:val="20"/>
        </w:rPr>
        <w:t>Publishers</w:t>
      </w:r>
    </w:p>
    <w:p>
      <w:pPr>
        <w:pStyle w:val="Style14"/>
        <w:ind w:left="1120" w:right="112" w:hanging="0"/>
        <w:rPr>
          <w:sz w:val="20"/>
        </w:rPr>
      </w:pPr>
      <w:r>
        <w:rPr/>
        <w:t xml:space="preserve">Bereday, G. Z. (1964). </w:t>
      </w:r>
      <w:r>
        <w:rPr>
          <w:i/>
        </w:rPr>
        <w:t xml:space="preserve">Comparative method in education. </w:t>
      </w:r>
      <w:r>
        <w:rPr/>
        <w:t>New York: Holt, Rinehart, and Winston.</w:t>
      </w:r>
      <w:r>
        <w:rPr>
          <w:spacing w:val="1"/>
        </w:rPr>
        <w:t xml:space="preserve"> </w:t>
      </w:r>
      <w:r>
        <w:rPr>
          <w:color w:val="221F1F"/>
        </w:rPr>
        <w:t>Bourdieu,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(1977)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Cultural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reproduction 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social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reproduction.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 J.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Karabel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H.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Halsey (Eds.),</w:t>
      </w:r>
    </w:p>
    <w:p>
      <w:pPr>
        <w:pStyle w:val="Normal"/>
        <w:ind w:left="1840" w:hanging="0"/>
        <w:rPr>
          <w:sz w:val="20"/>
        </w:rPr>
      </w:pPr>
      <w:r>
        <w:rPr>
          <w:i/>
          <w:color w:val="221F1F"/>
          <w:sz w:val="20"/>
        </w:rPr>
        <w:t>Power</w:t>
      </w:r>
      <w:r>
        <w:rPr>
          <w:i/>
          <w:color w:val="221F1F"/>
          <w:spacing w:val="-4"/>
          <w:sz w:val="20"/>
        </w:rPr>
        <w:t xml:space="preserve"> </w:t>
      </w:r>
      <w:r>
        <w:rPr>
          <w:i/>
          <w:color w:val="221F1F"/>
          <w:sz w:val="20"/>
        </w:rPr>
        <w:t>and</w:t>
      </w:r>
      <w:r>
        <w:rPr>
          <w:i/>
          <w:color w:val="221F1F"/>
          <w:spacing w:val="-1"/>
          <w:sz w:val="20"/>
        </w:rPr>
        <w:t xml:space="preserve"> </w:t>
      </w:r>
      <w:r>
        <w:rPr>
          <w:i/>
          <w:color w:val="221F1F"/>
          <w:sz w:val="20"/>
        </w:rPr>
        <w:t>Ideology</w:t>
      </w:r>
      <w:r>
        <w:rPr>
          <w:i/>
          <w:color w:val="221F1F"/>
          <w:spacing w:val="-3"/>
          <w:sz w:val="20"/>
        </w:rPr>
        <w:t xml:space="preserve"> </w:t>
      </w:r>
      <w:r>
        <w:rPr>
          <w:i/>
          <w:color w:val="221F1F"/>
          <w:sz w:val="20"/>
        </w:rPr>
        <w:t>in</w:t>
      </w:r>
      <w:r>
        <w:rPr>
          <w:i/>
          <w:color w:val="221F1F"/>
          <w:spacing w:val="-1"/>
          <w:sz w:val="20"/>
        </w:rPr>
        <w:t xml:space="preserve"> </w:t>
      </w:r>
      <w:r>
        <w:rPr>
          <w:i/>
          <w:color w:val="221F1F"/>
          <w:sz w:val="20"/>
        </w:rPr>
        <w:t>Education</w:t>
      </w:r>
      <w:r>
        <w:rPr>
          <w:i/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(pp.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487-511).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New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York: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Oxford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University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Press.</w:t>
      </w:r>
    </w:p>
    <w:p>
      <w:pPr>
        <w:pStyle w:val="Normal"/>
        <w:ind w:left="1120" w:hanging="0"/>
        <w:rPr>
          <w:sz w:val="20"/>
        </w:rPr>
      </w:pPr>
      <w:r>
        <w:rPr>
          <w:sz w:val="20"/>
        </w:rPr>
        <w:t>Bourdieu,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(1994).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words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Cambridge,</w:t>
      </w:r>
      <w:r>
        <w:rPr>
          <w:spacing w:val="-1"/>
          <w:sz w:val="20"/>
        </w:rPr>
        <w:t xml:space="preserve"> </w:t>
      </w:r>
      <w:r>
        <w:rPr>
          <w:sz w:val="20"/>
        </w:rPr>
        <w:t>UK:</w:t>
      </w:r>
      <w:r>
        <w:rPr>
          <w:spacing w:val="-2"/>
          <w:sz w:val="20"/>
        </w:rPr>
        <w:t xml:space="preserve"> </w:t>
      </w:r>
      <w:r>
        <w:rPr>
          <w:sz w:val="20"/>
        </w:rPr>
        <w:t>Polity</w:t>
      </w:r>
      <w:r>
        <w:rPr>
          <w:spacing w:val="-2"/>
          <w:sz w:val="20"/>
        </w:rPr>
        <w:t xml:space="preserve"> </w:t>
      </w:r>
      <w:r>
        <w:rPr>
          <w:sz w:val="20"/>
        </w:rPr>
        <w:t>Press.</w:t>
      </w:r>
    </w:p>
    <w:p>
      <w:pPr>
        <w:pStyle w:val="Style14"/>
        <w:ind w:left="1840" w:right="428" w:hanging="720"/>
        <w:rPr>
          <w:sz w:val="20"/>
        </w:rPr>
      </w:pPr>
      <w:r>
        <w:rPr/>
        <w:t>Bakhtin,</w:t>
      </w:r>
      <w:r>
        <w:rPr>
          <w:spacing w:val="-3"/>
        </w:rPr>
        <w:t xml:space="preserve"> </w:t>
      </w:r>
      <w:r>
        <w:rPr/>
        <w:t>M.</w:t>
      </w:r>
      <w:r>
        <w:rPr>
          <w:spacing w:val="-1"/>
        </w:rPr>
        <w:t xml:space="preserve"> </w:t>
      </w:r>
      <w:r>
        <w:rPr/>
        <w:t>M.</w:t>
      </w:r>
      <w:r>
        <w:rPr>
          <w:spacing w:val="-1"/>
        </w:rPr>
        <w:t xml:space="preserve"> </w:t>
      </w:r>
      <w:r>
        <w:rPr/>
        <w:t>(1981).</w:t>
      </w:r>
      <w:r>
        <w:rPr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dialogic</w:t>
      </w:r>
      <w:r>
        <w:rPr>
          <w:i/>
          <w:spacing w:val="-2"/>
        </w:rPr>
        <w:t xml:space="preserve"> </w:t>
      </w:r>
      <w:r>
        <w:rPr>
          <w:i/>
        </w:rPr>
        <w:t>imagination</w:t>
      </w:r>
      <w:r>
        <w:rPr>
          <w:i/>
          <w:spacing w:val="1"/>
        </w:rPr>
        <w:t xml:space="preserve"> </w:t>
      </w:r>
      <w:r>
        <w:rPr/>
        <w:t>(C.</w:t>
      </w:r>
      <w:r>
        <w:rPr>
          <w:spacing w:val="-2"/>
        </w:rPr>
        <w:t xml:space="preserve"> </w:t>
      </w:r>
      <w:r>
        <w:rPr/>
        <w:t>Emerson</w:t>
      </w:r>
      <w:r>
        <w:rPr>
          <w:spacing w:val="-1"/>
        </w:rPr>
        <w:t xml:space="preserve"> </w:t>
      </w:r>
      <w:r>
        <w:rPr/>
        <w:t>&amp;</w:t>
      </w:r>
      <w:r>
        <w:rPr>
          <w:spacing w:val="-1"/>
        </w:rPr>
        <w:t xml:space="preserve"> </w:t>
      </w:r>
      <w:r>
        <w:rPr/>
        <w:t>M.</w:t>
      </w:r>
      <w:r>
        <w:rPr>
          <w:spacing w:val="-2"/>
        </w:rPr>
        <w:t xml:space="preserve"> </w:t>
      </w:r>
      <w:r>
        <w:rPr/>
        <w:t>Holquist,</w:t>
      </w:r>
      <w:r>
        <w:rPr>
          <w:spacing w:val="-2"/>
        </w:rPr>
        <w:t xml:space="preserve"> </w:t>
      </w:r>
      <w:r>
        <w:rPr/>
        <w:t>trans.).</w:t>
      </w:r>
      <w:r>
        <w:rPr>
          <w:spacing w:val="-2"/>
        </w:rPr>
        <w:t xml:space="preserve"> </w:t>
      </w:r>
      <w:r>
        <w:rPr/>
        <w:t>Austin,</w:t>
      </w:r>
      <w:r>
        <w:rPr>
          <w:spacing w:val="-2"/>
        </w:rPr>
        <w:t xml:space="preserve"> </w:t>
      </w:r>
      <w:r>
        <w:rPr/>
        <w:t>TX:</w:t>
      </w:r>
      <w:r>
        <w:rPr>
          <w:spacing w:val="-47"/>
        </w:rPr>
        <w:t xml:space="preserve"> </w:t>
      </w:r>
      <w:r>
        <w:rPr/>
        <w:t>University of Texas</w:t>
      </w:r>
      <w:r>
        <w:rPr>
          <w:spacing w:val="-1"/>
        </w:rPr>
        <w:t xml:space="preserve"> </w:t>
      </w:r>
      <w:r>
        <w:rPr/>
        <w:t>Press</w:t>
      </w:r>
      <w:r>
        <w:rPr>
          <w:spacing w:val="-1"/>
        </w:rPr>
        <w:t xml:space="preserve"> </w:t>
      </w:r>
      <w:r>
        <w:rPr/>
        <w:t>(original work</w:t>
      </w:r>
      <w:r>
        <w:rPr>
          <w:spacing w:val="-2"/>
        </w:rPr>
        <w:t xml:space="preserve"> </w:t>
      </w:r>
      <w:r>
        <w:rPr/>
        <w:t>published</w:t>
      </w:r>
      <w:r>
        <w:rPr>
          <w:spacing w:val="-1"/>
        </w:rPr>
        <w:t xml:space="preserve"> </w:t>
      </w:r>
      <w:r>
        <w:rPr/>
        <w:t>1975).</w:t>
      </w:r>
    </w:p>
    <w:p>
      <w:pPr>
        <w:pStyle w:val="Style14"/>
        <w:ind w:left="1840" w:right="159" w:hanging="720"/>
        <w:rPr>
          <w:sz w:val="20"/>
        </w:rPr>
      </w:pPr>
      <w:r>
        <w:rPr/>
        <w:t xml:space="preserve">Bakhtin, M. M. (1993). </w:t>
      </w:r>
      <w:r>
        <w:rPr>
          <w:i/>
        </w:rPr>
        <w:t>Toward a philosophy of the act</w:t>
      </w:r>
      <w:r>
        <w:rPr/>
        <w:t>. (V. Liapunov and M. Holquist, Eds., V. Liapunov,</w:t>
      </w:r>
      <w:r>
        <w:rPr>
          <w:spacing w:val="-47"/>
        </w:rPr>
        <w:t xml:space="preserve"> </w:t>
      </w:r>
      <w:r>
        <w:rPr/>
        <w:t>trans.)</w:t>
      </w:r>
      <w:r>
        <w:rPr>
          <w:spacing w:val="-1"/>
        </w:rPr>
        <w:t xml:space="preserve"> </w:t>
      </w:r>
      <w:r>
        <w:rPr/>
        <w:t>Austin, TX: University</w:t>
      </w:r>
      <w:r>
        <w:rPr>
          <w:spacing w:val="-2"/>
        </w:rPr>
        <w:t xml:space="preserve"> </w:t>
      </w:r>
      <w:r>
        <w:rPr/>
        <w:t>of Texas</w:t>
      </w:r>
      <w:r>
        <w:rPr>
          <w:spacing w:val="-1"/>
        </w:rPr>
        <w:t xml:space="preserve"> </w:t>
      </w:r>
      <w:r>
        <w:rPr/>
        <w:t>Press.</w:t>
      </w:r>
    </w:p>
    <w:p>
      <w:pPr>
        <w:pStyle w:val="Normal"/>
        <w:ind w:left="1840" w:right="1292" w:hanging="720"/>
        <w:rPr>
          <w:sz w:val="20"/>
        </w:rPr>
      </w:pPr>
      <w:r>
        <w:rPr>
          <w:sz w:val="20"/>
        </w:rPr>
        <w:t>Bowles,</w:t>
      </w:r>
      <w:r>
        <w:rPr>
          <w:spacing w:val="-2"/>
          <w:sz w:val="20"/>
        </w:rPr>
        <w:t xml:space="preserve"> </w:t>
      </w:r>
      <w:r>
        <w:rPr>
          <w:sz w:val="20"/>
        </w:rPr>
        <w:t>S.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Gintis,</w:t>
      </w:r>
      <w:r>
        <w:rPr>
          <w:spacing w:val="-2"/>
          <w:sz w:val="20"/>
        </w:rPr>
        <w:t xml:space="preserve"> </w:t>
      </w:r>
      <w:r>
        <w:rPr>
          <w:sz w:val="20"/>
        </w:rPr>
        <w:t>H.</w:t>
      </w:r>
      <w:r>
        <w:rPr>
          <w:spacing w:val="-2"/>
          <w:sz w:val="20"/>
        </w:rPr>
        <w:t xml:space="preserve"> </w:t>
      </w:r>
      <w:r>
        <w:rPr>
          <w:sz w:val="20"/>
        </w:rPr>
        <w:t>(2011).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Schooling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capitalist America: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Educational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reform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 the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contradictions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economic life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(2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ed.). Chicago,</w:t>
      </w:r>
      <w:r>
        <w:rPr>
          <w:spacing w:val="-3"/>
          <w:sz w:val="20"/>
        </w:rPr>
        <w:t xml:space="preserve"> </w:t>
      </w:r>
      <w:r>
        <w:rPr>
          <w:sz w:val="20"/>
        </w:rPr>
        <w:t>IL:</w:t>
      </w:r>
      <w:r>
        <w:rPr>
          <w:spacing w:val="-1"/>
          <w:sz w:val="20"/>
        </w:rPr>
        <w:t xml:space="preserve"> </w:t>
      </w:r>
      <w:r>
        <w:rPr>
          <w:sz w:val="20"/>
        </w:rPr>
        <w:t>Haymarket Books.</w:t>
      </w:r>
    </w:p>
    <w:p>
      <w:pPr>
        <w:pStyle w:val="Style14"/>
        <w:ind w:left="1840" w:right="899" w:hanging="720"/>
        <w:rPr>
          <w:sz w:val="20"/>
        </w:rPr>
      </w:pPr>
      <w:r>
        <w:rPr/>
        <w:t xml:space="preserve">Brandist, C. (1996). Bakhtin, Gramsci, and the semiotics of hegemony. </w:t>
      </w:r>
      <w:r>
        <w:rPr>
          <w:i/>
        </w:rPr>
        <w:t xml:space="preserve">New Left Review, 1 </w:t>
      </w:r>
      <w:r>
        <w:rPr/>
        <w:t>(216),</w:t>
      </w:r>
      <w:r>
        <w:rPr>
          <w:spacing w:val="-47"/>
        </w:rPr>
        <w:t xml:space="preserve"> </w:t>
      </w:r>
      <w:r>
        <w:rPr/>
        <w:t>Retrieved from</w:t>
      </w:r>
      <w:r>
        <w:rPr>
          <w:spacing w:val="-1"/>
        </w:rPr>
        <w:t xml:space="preserve"> </w:t>
      </w:r>
      <w:hyperlink r:id="rId2">
        <w:r>
          <w:rPr>
            <w:color w:val="0000FF"/>
            <w:u w:val="single" w:color="0000FF"/>
          </w:rPr>
          <w:t>http://www.reocities.com/Athens/aegean/6450/hegemony.htm</w:t>
        </w:r>
      </w:hyperlink>
    </w:p>
    <w:p>
      <w:pPr>
        <w:pStyle w:val="Normal"/>
        <w:spacing w:lineRule="exact" w:line="228"/>
        <w:ind w:left="1120" w:hanging="0"/>
        <w:rPr>
          <w:sz w:val="20"/>
        </w:rPr>
      </w:pPr>
      <w:r>
        <w:rPr>
          <w:sz w:val="20"/>
        </w:rPr>
        <w:t>Bray,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M. (2003). </w:t>
      </w:r>
      <w:r>
        <w:rPr>
          <w:i/>
          <w:sz w:val="20"/>
        </w:rPr>
        <w:t>Comparative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education: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Continuing traditions,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challenges,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paradigms</w:t>
      </w:r>
      <w:r>
        <w:rPr>
          <w:sz w:val="20"/>
        </w:rPr>
        <w:t>.</w:t>
      </w:r>
    </w:p>
    <w:p>
      <w:pPr>
        <w:pStyle w:val="Style14"/>
        <w:spacing w:before="1" w:after="0"/>
        <w:rPr>
          <w:sz w:val="20"/>
        </w:rPr>
      </w:pPr>
      <w:r>
        <w:rPr/>
        <w:t>Dordrecht:</w:t>
      </w:r>
      <w:r>
        <w:rPr>
          <w:spacing w:val="-3"/>
        </w:rPr>
        <w:t xml:space="preserve"> </w:t>
      </w:r>
      <w:r>
        <w:rPr/>
        <w:t>Kluwer</w:t>
      </w:r>
      <w:r>
        <w:rPr>
          <w:spacing w:val="-1"/>
        </w:rPr>
        <w:t xml:space="preserve"> </w:t>
      </w:r>
      <w:r>
        <w:rPr/>
        <w:t>Academic</w:t>
      </w:r>
      <w:r>
        <w:rPr>
          <w:spacing w:val="-4"/>
        </w:rPr>
        <w:t xml:space="preserve"> </w:t>
      </w:r>
      <w:r>
        <w:rPr/>
        <w:t>Publishers.</w:t>
      </w:r>
    </w:p>
    <w:p>
      <w:pPr>
        <w:pStyle w:val="Normal"/>
        <w:ind w:left="1840" w:right="129" w:hanging="720"/>
        <w:rPr>
          <w:sz w:val="20"/>
        </w:rPr>
      </w:pPr>
      <w:r>
        <w:rPr>
          <w:sz w:val="20"/>
        </w:rPr>
        <w:t>Bray, M. &amp; Yamato, Y. (2003). Comparative education in a microcosm: Methodological insights from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international schools sector in Hong Kong. In M. Bray, (Ed.), </w:t>
      </w:r>
      <w:r>
        <w:rPr>
          <w:i/>
          <w:sz w:val="20"/>
        </w:rPr>
        <w:t>Comparative education: Continuing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traditions, new challenges, and new paradigms </w:t>
      </w:r>
      <w:r>
        <w:rPr>
          <w:sz w:val="20"/>
        </w:rPr>
        <w:t>(pp. 51-74). Dordrecht: Kluwer Academic</w:t>
      </w:r>
      <w:r>
        <w:rPr>
          <w:spacing w:val="1"/>
          <w:sz w:val="20"/>
        </w:rPr>
        <w:t xml:space="preserve"> </w:t>
      </w:r>
      <w:r>
        <w:rPr>
          <w:sz w:val="20"/>
        </w:rPr>
        <w:t>Publishers.</w:t>
      </w:r>
    </w:p>
    <w:p>
      <w:pPr>
        <w:pStyle w:val="Normal"/>
        <w:ind w:left="1840" w:right="349" w:hanging="720"/>
        <w:rPr>
          <w:sz w:val="20"/>
        </w:rPr>
      </w:pPr>
      <w:r>
        <w:rPr>
          <w:sz w:val="20"/>
        </w:rPr>
        <w:t xml:space="preserve">Carlson, R. (2005). The question concerning curriculum theory. </w:t>
      </w:r>
      <w:r>
        <w:rPr>
          <w:i/>
          <w:sz w:val="20"/>
        </w:rPr>
        <w:t>Journal of the American Association for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Advancement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Curriculum Studies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(1)</w:t>
      </w:r>
      <w:r>
        <w:rPr>
          <w:sz w:val="20"/>
        </w:rPr>
        <w:t>.</w:t>
      </w:r>
    </w:p>
    <w:p>
      <w:pPr>
        <w:pStyle w:val="Normal"/>
        <w:ind w:left="1840" w:right="266" w:hanging="720"/>
        <w:rPr>
          <w:sz w:val="20"/>
        </w:rPr>
      </w:pPr>
      <w:r>
        <w:rPr>
          <w:sz w:val="20"/>
        </w:rPr>
        <w:t>Cashman, T. G. (2015). Considering international conflict and border violence: Social studies discussions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at a United States border high school. In Z. Gross &amp; L. Davies (Eds.). </w:t>
      </w:r>
      <w:r>
        <w:rPr>
          <w:i/>
          <w:sz w:val="20"/>
        </w:rPr>
        <w:t>The Contested Role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Education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 Conflict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 Fragility.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Rotterdam,</w:t>
      </w:r>
      <w:r>
        <w:rPr>
          <w:spacing w:val="-1"/>
          <w:sz w:val="20"/>
        </w:rPr>
        <w:t xml:space="preserve"> </w:t>
      </w:r>
      <w:r>
        <w:rPr>
          <w:sz w:val="20"/>
        </w:rPr>
        <w:t>the Netherlands:</w:t>
      </w:r>
      <w:r>
        <w:rPr>
          <w:spacing w:val="-2"/>
          <w:sz w:val="20"/>
        </w:rPr>
        <w:t xml:space="preserve"> </w:t>
      </w:r>
      <w:r>
        <w:rPr>
          <w:sz w:val="20"/>
        </w:rPr>
        <w:t>Sense</w:t>
      </w:r>
      <w:r>
        <w:rPr>
          <w:spacing w:val="2"/>
          <w:sz w:val="20"/>
        </w:rPr>
        <w:t xml:space="preserve"> </w:t>
      </w:r>
      <w:r>
        <w:rPr>
          <w:sz w:val="20"/>
        </w:rPr>
        <w:t>Publishers.</w:t>
      </w:r>
    </w:p>
    <w:p>
      <w:pPr>
        <w:pStyle w:val="Style14"/>
        <w:ind w:left="1840" w:right="667" w:hanging="720"/>
        <w:rPr>
          <w:sz w:val="20"/>
        </w:rPr>
      </w:pPr>
      <w:r>
        <w:rPr/>
        <w:t>Cashman, T. G. (2016). Navigating the intersection of place-based pedagogy and border pedagogy:</w:t>
      </w:r>
      <w:r>
        <w:rPr>
          <w:spacing w:val="1"/>
        </w:rPr>
        <w:t xml:space="preserve"> </w:t>
      </w:r>
      <w:r>
        <w:rPr/>
        <w:t xml:space="preserve">Resituating our positions through dialogic understandings. </w:t>
      </w:r>
      <w:r>
        <w:rPr>
          <w:i/>
        </w:rPr>
        <w:t>International Journal of Critical</w:t>
      </w:r>
      <w:r>
        <w:rPr>
          <w:i/>
          <w:spacing w:val="-47"/>
        </w:rPr>
        <w:t xml:space="preserve"> </w:t>
      </w:r>
      <w:r>
        <w:rPr>
          <w:i/>
        </w:rPr>
        <w:t>Pedagogy</w:t>
      </w:r>
      <w:r>
        <w:rPr/>
        <w:t>, 7</w:t>
      </w:r>
      <w:r>
        <w:rPr>
          <w:spacing w:val="-1"/>
        </w:rPr>
        <w:t xml:space="preserve"> </w:t>
      </w:r>
      <w:r>
        <w:rPr/>
        <w:t>(1), 29-50.</w:t>
      </w:r>
    </w:p>
    <w:p>
      <w:pPr>
        <w:pStyle w:val="Style14"/>
        <w:ind w:left="1840" w:hanging="720"/>
        <w:rPr>
          <w:sz w:val="20"/>
        </w:rPr>
      </w:pPr>
      <w:r>
        <w:rPr/>
        <w:t>Clark,</w:t>
      </w:r>
      <w:r>
        <w:rPr>
          <w:spacing w:val="-2"/>
        </w:rPr>
        <w:t xml:space="preserve"> </w:t>
      </w:r>
      <w:r>
        <w:rPr/>
        <w:t>K.,</w:t>
      </w:r>
      <w:r>
        <w:rPr>
          <w:spacing w:val="-2"/>
        </w:rPr>
        <w:t xml:space="preserve"> </w:t>
      </w:r>
      <w:r>
        <w:rPr/>
        <w:t>&amp;</w:t>
      </w:r>
      <w:r>
        <w:rPr>
          <w:spacing w:val="-1"/>
        </w:rPr>
        <w:t xml:space="preserve"> </w:t>
      </w:r>
      <w:r>
        <w:rPr/>
        <w:t>Holquist,</w:t>
      </w:r>
      <w:r>
        <w:rPr>
          <w:spacing w:val="-1"/>
        </w:rPr>
        <w:t xml:space="preserve"> </w:t>
      </w:r>
      <w:r>
        <w:rPr/>
        <w:t>M.</w:t>
      </w:r>
      <w:r>
        <w:rPr>
          <w:spacing w:val="-3"/>
        </w:rPr>
        <w:t xml:space="preserve"> </w:t>
      </w:r>
      <w:r>
        <w:rPr/>
        <w:t xml:space="preserve">(1984). </w:t>
      </w:r>
      <w:r>
        <w:rPr>
          <w:i/>
        </w:rPr>
        <w:t>Mikhail</w:t>
      </w:r>
      <w:r>
        <w:rPr>
          <w:i/>
          <w:spacing w:val="-3"/>
        </w:rPr>
        <w:t xml:space="preserve"> </w:t>
      </w:r>
      <w:r>
        <w:rPr>
          <w:i/>
        </w:rPr>
        <w:t>Bakhtin</w:t>
      </w:r>
      <w:r>
        <w:rPr/>
        <w:t>.</w:t>
      </w:r>
      <w:r>
        <w:rPr>
          <w:spacing w:val="-2"/>
        </w:rPr>
        <w:t xml:space="preserve"> </w:t>
      </w:r>
      <w:r>
        <w:rPr/>
        <w:t>Cambridge, Mass:</w:t>
      </w:r>
      <w:r>
        <w:rPr>
          <w:spacing w:val="-3"/>
        </w:rPr>
        <w:t xml:space="preserve"> </w:t>
      </w:r>
      <w:r>
        <w:rPr/>
        <w:t>Belknap</w:t>
      </w:r>
      <w:r>
        <w:rPr>
          <w:spacing w:val="-1"/>
        </w:rPr>
        <w:t xml:space="preserve"> </w:t>
      </w:r>
      <w:r>
        <w:rPr/>
        <w:t>Press</w:t>
      </w:r>
      <w:r>
        <w:rPr>
          <w:spacing w:val="-2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Harvard</w:t>
      </w:r>
      <w:r>
        <w:rPr>
          <w:spacing w:val="-1"/>
        </w:rPr>
        <w:t xml:space="preserve"> </w:t>
      </w:r>
      <w:r>
        <w:rPr/>
        <w:t>University</w:t>
      </w:r>
      <w:r>
        <w:rPr>
          <w:spacing w:val="-47"/>
        </w:rPr>
        <w:t xml:space="preserve"> </w:t>
      </w:r>
      <w:r>
        <w:rPr/>
        <w:t>Press.</w:t>
      </w:r>
    </w:p>
    <w:p>
      <w:pPr>
        <w:pStyle w:val="Normal"/>
        <w:ind w:left="1840" w:right="328" w:hanging="720"/>
        <w:rPr>
          <w:sz w:val="20"/>
        </w:rPr>
      </w:pPr>
      <w:r>
        <w:rPr>
          <w:sz w:val="20"/>
        </w:rPr>
        <w:t xml:space="preserve">Cline, Z. &amp; Necochea, J. (2003). Education in the Borderlands: A border pedagogy conceptual model. </w:t>
      </w:r>
      <w:r>
        <w:rPr>
          <w:i/>
          <w:sz w:val="20"/>
        </w:rPr>
        <w:t>El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Bordo: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Retos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Frontera, 6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(11),</w:t>
      </w:r>
      <w:r>
        <w:rPr>
          <w:spacing w:val="-2"/>
          <w:sz w:val="20"/>
        </w:rPr>
        <w:t xml:space="preserve"> </w:t>
      </w:r>
      <w:r>
        <w:rPr>
          <w:sz w:val="20"/>
        </w:rPr>
        <w:t>43-52.</w:t>
      </w:r>
    </w:p>
    <w:p>
      <w:pPr>
        <w:pStyle w:val="Style14"/>
        <w:ind w:left="1840" w:hanging="720"/>
        <w:rPr>
          <w:sz w:val="20"/>
        </w:rPr>
      </w:pPr>
      <w:r>
        <w:rPr/>
        <w:t>Crossley,</w:t>
      </w:r>
      <w:r>
        <w:rPr>
          <w:spacing w:val="-3"/>
        </w:rPr>
        <w:t xml:space="preserve"> </w:t>
      </w:r>
      <w:r>
        <w:rPr/>
        <w:t>M.</w:t>
      </w:r>
      <w:r>
        <w:rPr>
          <w:spacing w:val="-1"/>
        </w:rPr>
        <w:t xml:space="preserve"> </w:t>
      </w:r>
      <w:r>
        <w:rPr/>
        <w:t>(2000).</w:t>
      </w:r>
      <w:r>
        <w:rPr>
          <w:spacing w:val="-2"/>
        </w:rPr>
        <w:t xml:space="preserve"> </w:t>
      </w:r>
      <w:r>
        <w:rPr/>
        <w:t>Bridging</w:t>
      </w:r>
      <w:r>
        <w:rPr>
          <w:spacing w:val="-3"/>
        </w:rPr>
        <w:t xml:space="preserve"> </w:t>
      </w:r>
      <w:r>
        <w:rPr/>
        <w:t>cultures</w:t>
      </w:r>
      <w:r>
        <w:rPr>
          <w:spacing w:val="-3"/>
        </w:rPr>
        <w:t xml:space="preserve"> </w:t>
      </w:r>
      <w:r>
        <w:rPr/>
        <w:t>and</w:t>
      </w:r>
      <w:r>
        <w:rPr>
          <w:spacing w:val="-1"/>
        </w:rPr>
        <w:t xml:space="preserve"> </w:t>
      </w:r>
      <w:r>
        <w:rPr/>
        <w:t>traditions</w:t>
      </w:r>
      <w:r>
        <w:rPr>
          <w:spacing w:val="-3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reconceptualisation</w:t>
      </w:r>
      <w:r>
        <w:rPr>
          <w:spacing w:val="-1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comparative</w:t>
      </w:r>
      <w:r>
        <w:rPr>
          <w:spacing w:val="-2"/>
        </w:rPr>
        <w:t xml:space="preserve"> </w:t>
      </w:r>
      <w:r>
        <w:rPr/>
        <w:t>and</w:t>
      </w:r>
      <w:r>
        <w:rPr>
          <w:spacing w:val="-47"/>
        </w:rPr>
        <w:t xml:space="preserve"> </w:t>
      </w:r>
      <w:r>
        <w:rPr/>
        <w:t>international</w:t>
      </w:r>
      <w:r>
        <w:rPr>
          <w:spacing w:val="-1"/>
        </w:rPr>
        <w:t xml:space="preserve"> </w:t>
      </w:r>
      <w:r>
        <w:rPr/>
        <w:t>education.</w:t>
      </w:r>
      <w:r>
        <w:rPr>
          <w:spacing w:val="1"/>
        </w:rPr>
        <w:t xml:space="preserve"> </w:t>
      </w:r>
      <w:r>
        <w:rPr>
          <w:i/>
        </w:rPr>
        <w:t>Comparative Education, 36</w:t>
      </w:r>
      <w:r>
        <w:rPr/>
        <w:t>(3), 319-332.</w:t>
      </w:r>
    </w:p>
    <w:p>
      <w:pPr>
        <w:pStyle w:val="Style14"/>
        <w:ind w:left="1840" w:right="880" w:hanging="720"/>
        <w:rPr>
          <w:sz w:val="20"/>
        </w:rPr>
      </w:pPr>
      <w:r>
        <w:rPr/>
        <w:t>Cuenca, A. (2010). Democratic means for democratic ends: The possibilities of Bakhtin's dialogic</w:t>
      </w:r>
      <w:r>
        <w:rPr>
          <w:spacing w:val="-48"/>
        </w:rPr>
        <w:t xml:space="preserve"> </w:t>
      </w:r>
      <w:r>
        <w:rPr/>
        <w:t>pedagogy for social studies.</w:t>
      </w:r>
      <w:r>
        <w:rPr>
          <w:spacing w:val="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Social</w:t>
      </w:r>
      <w:r>
        <w:rPr>
          <w:i/>
          <w:spacing w:val="-3"/>
        </w:rPr>
        <w:t xml:space="preserve"> </w:t>
      </w:r>
      <w:r>
        <w:rPr>
          <w:i/>
        </w:rPr>
        <w:t>Studies, 102</w:t>
      </w:r>
      <w:r>
        <w:rPr/>
        <w:t>(1), 42-48.</w:t>
      </w:r>
    </w:p>
    <w:p>
      <w:pPr>
        <w:pStyle w:val="Normal"/>
        <w:ind w:left="1840" w:right="482" w:hanging="720"/>
        <w:rPr>
          <w:sz w:val="20"/>
        </w:rPr>
      </w:pPr>
      <w:r>
        <w:rPr>
          <w:sz w:val="20"/>
        </w:rPr>
        <w:t xml:space="preserve">Delanty, G. (2006). The cosmopolitan imagination: Critical cosmopolitanism and social theory. </w:t>
      </w:r>
      <w:r>
        <w:rPr>
          <w:i/>
          <w:sz w:val="20"/>
        </w:rPr>
        <w:t>British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Sociology,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57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(1), 25-47.</w:t>
      </w:r>
    </w:p>
    <w:p>
      <w:pPr>
        <w:pStyle w:val="Normal"/>
        <w:ind w:left="1840" w:right="261" w:hanging="720"/>
        <w:rPr>
          <w:sz w:val="20"/>
        </w:rPr>
      </w:pPr>
      <w:r>
        <w:rPr>
          <w:sz w:val="20"/>
        </w:rPr>
        <w:t xml:space="preserve">Dewey, J. (1959). </w:t>
      </w:r>
      <w:r>
        <w:rPr>
          <w:i/>
          <w:sz w:val="20"/>
        </w:rPr>
        <w:t>Dewey on education: Selections</w:t>
      </w:r>
      <w:r>
        <w:rPr>
          <w:sz w:val="20"/>
        </w:rPr>
        <w:t>. New York: Bureau of Publications, Teachers College,</w:t>
      </w:r>
      <w:r>
        <w:rPr>
          <w:spacing w:val="-48"/>
          <w:sz w:val="20"/>
        </w:rPr>
        <w:t xml:space="preserve"> </w:t>
      </w:r>
      <w:r>
        <w:rPr>
          <w:sz w:val="20"/>
        </w:rPr>
        <w:t>Columbia</w:t>
      </w:r>
      <w:r>
        <w:rPr>
          <w:spacing w:val="-1"/>
          <w:sz w:val="20"/>
        </w:rPr>
        <w:t xml:space="preserve"> </w:t>
      </w:r>
      <w:r>
        <w:rPr>
          <w:sz w:val="20"/>
        </w:rPr>
        <w:t>University.</w:t>
      </w:r>
    </w:p>
    <w:p>
      <w:pPr>
        <w:pStyle w:val="Style14"/>
        <w:ind w:left="1840" w:right="443" w:hanging="720"/>
        <w:rPr>
          <w:sz w:val="20"/>
        </w:rPr>
      </w:pPr>
      <w:r>
        <w:rPr/>
        <w:t xml:space="preserve">Dewey, J. (1959). School and society. In Martin Dworkin, ed., </w:t>
      </w:r>
      <w:r>
        <w:rPr>
          <w:i/>
        </w:rPr>
        <w:t>Dewey on Education</w:t>
      </w:r>
      <w:r>
        <w:rPr/>
        <w:t>, 76-78. New York:</w:t>
      </w:r>
      <w:r>
        <w:rPr>
          <w:spacing w:val="-47"/>
        </w:rPr>
        <w:t xml:space="preserve"> </w:t>
      </w:r>
      <w:r>
        <w:rPr/>
        <w:t>Teachers</w:t>
      </w:r>
      <w:r>
        <w:rPr>
          <w:spacing w:val="-2"/>
        </w:rPr>
        <w:t xml:space="preserve"> </w:t>
      </w:r>
      <w:r>
        <w:rPr/>
        <w:t>College Press.</w:t>
      </w:r>
    </w:p>
    <w:p>
      <w:pPr>
        <w:pStyle w:val="Style14"/>
        <w:ind w:left="1840" w:right="1088" w:hanging="720"/>
        <w:rPr>
          <w:sz w:val="20"/>
        </w:rPr>
      </w:pPr>
      <w:r>
        <w:rPr/>
        <w:t>Epstein, E.H. (2008). Setting the normative boundaries: Crucial epistemological benchmarks in</w:t>
      </w:r>
      <w:r>
        <w:rPr>
          <w:spacing w:val="-47"/>
        </w:rPr>
        <w:t xml:space="preserve"> </w:t>
      </w:r>
      <w:r>
        <w:rPr/>
        <w:t>comparative</w:t>
      </w:r>
      <w:r>
        <w:rPr>
          <w:spacing w:val="-1"/>
        </w:rPr>
        <w:t xml:space="preserve"> </w:t>
      </w:r>
      <w:r>
        <w:rPr/>
        <w:t>education.</w:t>
      </w:r>
      <w:r>
        <w:rPr>
          <w:spacing w:val="3"/>
        </w:rPr>
        <w:t xml:space="preserve"> </w:t>
      </w:r>
      <w:r>
        <w:rPr>
          <w:i/>
        </w:rPr>
        <w:t>Comparative Education,</w:t>
      </w:r>
      <w:r>
        <w:rPr>
          <w:i/>
          <w:spacing w:val="-1"/>
        </w:rPr>
        <w:t xml:space="preserve"> </w:t>
      </w:r>
      <w:r>
        <w:rPr>
          <w:i/>
        </w:rPr>
        <w:t>44</w:t>
      </w:r>
      <w:r>
        <w:rPr/>
        <w:t>(4), 373-386.</w:t>
      </w:r>
    </w:p>
    <w:p>
      <w:pPr>
        <w:pStyle w:val="Normal"/>
        <w:ind w:left="1840" w:right="210" w:hanging="720"/>
        <w:rPr>
          <w:sz w:val="20"/>
        </w:rPr>
      </w:pPr>
      <w:r>
        <w:rPr>
          <w:sz w:val="20"/>
        </w:rPr>
        <w:t xml:space="preserve">Fishman, S. M., &amp; McCarthy, L. P. (2007). </w:t>
      </w:r>
      <w:r>
        <w:rPr>
          <w:i/>
          <w:sz w:val="20"/>
        </w:rPr>
        <w:t>John Dewey and the philosophy and practice of hope</w:t>
      </w:r>
      <w:r>
        <w:rPr>
          <w:sz w:val="20"/>
        </w:rPr>
        <w:t>. Urbana: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"/>
          <w:sz w:val="20"/>
        </w:rPr>
        <w:t xml:space="preserve"> </w:t>
      </w:r>
      <w:r>
        <w:rPr>
          <w:sz w:val="20"/>
        </w:rPr>
        <w:t>of Illinois</w:t>
      </w:r>
      <w:r>
        <w:rPr>
          <w:spacing w:val="-1"/>
          <w:sz w:val="20"/>
        </w:rPr>
        <w:t xml:space="preserve"> </w:t>
      </w:r>
      <w:r>
        <w:rPr>
          <w:sz w:val="20"/>
        </w:rPr>
        <w:t>Press.</w:t>
      </w:r>
    </w:p>
    <w:p>
      <w:pPr>
        <w:pStyle w:val="Normal"/>
        <w:ind w:left="1840" w:right="113" w:hanging="720"/>
        <w:rPr>
          <w:sz w:val="20"/>
        </w:rPr>
      </w:pPr>
      <w:r>
        <w:rPr>
          <w:sz w:val="20"/>
        </w:rPr>
        <w:t>Flores, B.</w:t>
      </w:r>
      <w:r>
        <w:rPr>
          <w:spacing w:val="1"/>
          <w:sz w:val="20"/>
        </w:rPr>
        <w:t xml:space="preserve"> </w:t>
      </w:r>
      <w:r>
        <w:rPr>
          <w:sz w:val="20"/>
        </w:rPr>
        <w:t>B.,</w:t>
      </w:r>
      <w:r>
        <w:rPr>
          <w:spacing w:val="4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Clark,</w:t>
      </w:r>
      <w:r>
        <w:rPr>
          <w:spacing w:val="-1"/>
          <w:sz w:val="20"/>
        </w:rPr>
        <w:t xml:space="preserve"> </w:t>
      </w:r>
      <w:r>
        <w:rPr>
          <w:sz w:val="20"/>
        </w:rPr>
        <w:t>E.</w:t>
      </w:r>
      <w:r>
        <w:rPr>
          <w:spacing w:val="2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(2002).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desarrollo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proyecto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alianza: Lessons learned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and policy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implications.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Tempe,</w:t>
      </w:r>
      <w:r>
        <w:rPr>
          <w:spacing w:val="-2"/>
          <w:sz w:val="20"/>
        </w:rPr>
        <w:t xml:space="preserve"> </w:t>
      </w:r>
      <w:r>
        <w:rPr>
          <w:sz w:val="20"/>
        </w:rPr>
        <w:t>AZ:</w:t>
      </w:r>
      <w:r>
        <w:rPr>
          <w:spacing w:val="-4"/>
          <w:sz w:val="20"/>
        </w:rPr>
        <w:t xml:space="preserve"> </w:t>
      </w:r>
      <w:r>
        <w:rPr>
          <w:sz w:val="20"/>
        </w:rPr>
        <w:t>Arizona</w:t>
      </w:r>
      <w:r>
        <w:rPr>
          <w:spacing w:val="12"/>
          <w:sz w:val="20"/>
        </w:rPr>
        <w:t xml:space="preserve"> </w:t>
      </w:r>
      <w:r>
        <w:rPr>
          <w:sz w:val="20"/>
        </w:rPr>
        <w:t>State</w:t>
      </w:r>
      <w:r>
        <w:rPr>
          <w:spacing w:val="8"/>
          <w:sz w:val="20"/>
        </w:rPr>
        <w:t xml:space="preserve"> </w:t>
      </w:r>
      <w:r>
        <w:rPr>
          <w:sz w:val="20"/>
        </w:rPr>
        <w:t>University,</w:t>
      </w:r>
      <w:r>
        <w:rPr>
          <w:spacing w:val="10"/>
          <w:sz w:val="20"/>
        </w:rPr>
        <w:t xml:space="preserve"> </w:t>
      </w:r>
      <w:r>
        <w:rPr>
          <w:sz w:val="20"/>
        </w:rPr>
        <w:t>Southwest</w:t>
      </w:r>
      <w:r>
        <w:rPr>
          <w:spacing w:val="8"/>
          <w:sz w:val="20"/>
        </w:rPr>
        <w:t xml:space="preserve"> </w:t>
      </w:r>
      <w:r>
        <w:rPr>
          <w:sz w:val="20"/>
        </w:rPr>
        <w:t>Center</w:t>
      </w:r>
      <w:r>
        <w:rPr>
          <w:spacing w:val="10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Educational</w:t>
      </w:r>
      <w:r>
        <w:rPr>
          <w:spacing w:val="11"/>
          <w:sz w:val="20"/>
        </w:rPr>
        <w:t xml:space="preserve"> </w:t>
      </w:r>
      <w:r>
        <w:rPr>
          <w:sz w:val="20"/>
        </w:rPr>
        <w:t>Equity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Language</w:t>
      </w:r>
      <w:r>
        <w:rPr>
          <w:spacing w:val="2"/>
          <w:sz w:val="20"/>
        </w:rPr>
        <w:t xml:space="preserve"> </w:t>
      </w:r>
      <w:r>
        <w:rPr>
          <w:sz w:val="20"/>
        </w:rPr>
        <w:t>Diversity.</w:t>
      </w:r>
    </w:p>
    <w:p>
      <w:pPr>
        <w:pStyle w:val="Normal"/>
        <w:spacing w:lineRule="exact" w:line="229"/>
        <w:ind w:left="1120" w:hanging="0"/>
        <w:rPr>
          <w:sz w:val="20"/>
        </w:rPr>
      </w:pPr>
      <w:r>
        <w:rPr>
          <w:sz w:val="20"/>
        </w:rPr>
        <w:t>Freire,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(1974). </w:t>
      </w:r>
      <w:r>
        <w:rPr>
          <w:i/>
          <w:sz w:val="20"/>
        </w:rPr>
        <w:t>Education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critical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consciousness. </w:t>
      </w:r>
      <w:r>
        <w:rPr>
          <w:sz w:val="20"/>
        </w:rPr>
        <w:t>London:</w:t>
      </w:r>
      <w:r>
        <w:rPr>
          <w:spacing w:val="-1"/>
          <w:sz w:val="20"/>
        </w:rPr>
        <w:t xml:space="preserve"> </w:t>
      </w:r>
      <w:r>
        <w:rPr>
          <w:sz w:val="20"/>
        </w:rPr>
        <w:t>Continuum.</w:t>
      </w:r>
    </w:p>
    <w:p>
      <w:pPr>
        <w:pStyle w:val="Normal"/>
        <w:ind w:left="1840" w:right="689" w:hanging="720"/>
        <w:rPr>
          <w:sz w:val="20"/>
        </w:rPr>
      </w:pPr>
      <w:r>
        <w:rPr>
          <w:sz w:val="20"/>
        </w:rPr>
        <w:t xml:space="preserve">Garza, E. (2007). Becoming a border pedagogy educator: Rooting practice in paradox. </w:t>
      </w:r>
      <w:r>
        <w:rPr>
          <w:i/>
          <w:sz w:val="20"/>
        </w:rPr>
        <w:t>Multicultural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Education,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15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(1), 2-7.</w:t>
      </w:r>
    </w:p>
    <w:p>
      <w:pPr>
        <w:pStyle w:val="Style14"/>
        <w:spacing w:before="1" w:after="0"/>
        <w:ind w:left="1120" w:right="244" w:hanging="0"/>
        <w:rPr>
          <w:sz w:val="20"/>
        </w:rPr>
      </w:pPr>
      <w:r>
        <w:rPr/>
        <w:t>Gerring, J. (2007). Case study research: Principles and practices. New York: Cambridge University Press.</w:t>
      </w:r>
      <w:r>
        <w:rPr>
          <w:spacing w:val="-47"/>
        </w:rPr>
        <w:t xml:space="preserve"> </w:t>
      </w:r>
      <w:r>
        <w:rPr>
          <w:w w:val="95"/>
        </w:rPr>
        <w:t>Giroux,</w:t>
      </w:r>
      <w:r>
        <w:rPr>
          <w:spacing w:val="15"/>
          <w:w w:val="95"/>
        </w:rPr>
        <w:t xml:space="preserve"> </w:t>
      </w:r>
      <w:r>
        <w:rPr>
          <w:w w:val="95"/>
        </w:rPr>
        <w:t>H.</w:t>
      </w:r>
      <w:r>
        <w:rPr>
          <w:spacing w:val="15"/>
          <w:w w:val="95"/>
        </w:rPr>
        <w:t xml:space="preserve"> </w:t>
      </w:r>
      <w:r>
        <w:rPr>
          <w:w w:val="95"/>
        </w:rPr>
        <w:t>A.</w:t>
      </w:r>
      <w:r>
        <w:rPr>
          <w:spacing w:val="13"/>
          <w:w w:val="95"/>
        </w:rPr>
        <w:t xml:space="preserve"> </w:t>
      </w:r>
      <w:r>
        <w:rPr>
          <w:w w:val="95"/>
        </w:rPr>
        <w:t>(1991).</w:t>
      </w:r>
      <w:r>
        <w:rPr>
          <w:spacing w:val="8"/>
          <w:w w:val="95"/>
        </w:rPr>
        <w:t xml:space="preserve"> </w:t>
      </w:r>
      <w:r>
        <w:rPr>
          <w:w w:val="95"/>
        </w:rPr>
        <w:t>Border</w:t>
      </w:r>
      <w:r>
        <w:rPr>
          <w:spacing w:val="5"/>
          <w:w w:val="95"/>
        </w:rPr>
        <w:t xml:space="preserve"> </w:t>
      </w:r>
      <w:r>
        <w:rPr>
          <w:w w:val="95"/>
        </w:rPr>
        <w:t>pedagogy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politics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postmodernism.</w:t>
      </w:r>
      <w:r>
        <w:rPr>
          <w:spacing w:val="-2"/>
          <w:w w:val="95"/>
        </w:rPr>
        <w:t xml:space="preserve"> </w:t>
      </w:r>
      <w:r>
        <w:rPr>
          <w:i/>
          <w:w w:val="95"/>
        </w:rPr>
        <w:t>Social</w:t>
      </w:r>
      <w:r>
        <w:rPr>
          <w:i/>
          <w:spacing w:val="6"/>
          <w:w w:val="95"/>
        </w:rPr>
        <w:t xml:space="preserve"> </w:t>
      </w:r>
      <w:r>
        <w:rPr>
          <w:i/>
          <w:w w:val="95"/>
        </w:rPr>
        <w:t>Text,28</w:t>
      </w:r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r>
        <w:rPr>
          <w:w w:val="95"/>
        </w:rPr>
        <w:t>51-67.</w:t>
      </w:r>
    </w:p>
    <w:p>
      <w:pPr>
        <w:sectPr>
          <w:type w:val="nextPage"/>
          <w:pgSz w:w="12240" w:h="15840"/>
          <w:pgMar w:left="680" w:right="1700" w:gutter="0" w:header="0" w:top="13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1840" w:right="493" w:hanging="720"/>
        <w:rPr>
          <w:sz w:val="20"/>
        </w:rPr>
      </w:pPr>
      <w:r>
        <w:rPr>
          <w:sz w:val="20"/>
        </w:rPr>
        <w:t xml:space="preserve">Giroux, H. A. (2005). </w:t>
      </w:r>
      <w:r>
        <w:rPr>
          <w:i/>
          <w:sz w:val="20"/>
        </w:rPr>
        <w:t xml:space="preserve">Border crossings: Cultural workers and the politics of education </w:t>
      </w:r>
      <w:r>
        <w:rPr>
          <w:sz w:val="20"/>
        </w:rPr>
        <w:t>(2nd ed.). New</w:t>
      </w:r>
      <w:r>
        <w:rPr>
          <w:spacing w:val="-47"/>
          <w:sz w:val="20"/>
        </w:rPr>
        <w:t xml:space="preserve"> </w:t>
      </w:r>
      <w:r>
        <w:rPr>
          <w:sz w:val="20"/>
        </w:rPr>
        <w:t>York:</w:t>
      </w:r>
      <w:r>
        <w:rPr>
          <w:spacing w:val="-1"/>
          <w:sz w:val="20"/>
        </w:rPr>
        <w:t xml:space="preserve"> </w:t>
      </w:r>
      <w:r>
        <w:rPr>
          <w:sz w:val="20"/>
        </w:rPr>
        <w:t>Routledge.</w:t>
      </w:r>
    </w:p>
    <w:p>
      <w:pPr>
        <w:pStyle w:val="Style14"/>
        <w:spacing w:before="61" w:after="0"/>
        <w:ind w:left="1840" w:right="505" w:hanging="720"/>
        <w:rPr>
          <w:sz w:val="20"/>
        </w:rPr>
      </w:pPr>
      <w:r>
        <w:rPr/>
        <w:t xml:space="preserve">Giroux, H. A. (2009). Education and the crisis of youth: Schooling and the promise of democracy. </w:t>
      </w:r>
      <w:r>
        <w:rPr>
          <w:i/>
        </w:rPr>
        <w:t>The</w:t>
      </w:r>
      <w:r>
        <w:rPr>
          <w:i/>
          <w:spacing w:val="-47"/>
        </w:rPr>
        <w:t xml:space="preserve"> </w:t>
      </w:r>
      <w:r>
        <w:rPr>
          <w:i/>
        </w:rPr>
        <w:t>Educational</w:t>
      </w:r>
      <w:r>
        <w:rPr>
          <w:i/>
          <w:spacing w:val="-2"/>
        </w:rPr>
        <w:t xml:space="preserve"> </w:t>
      </w:r>
      <w:r>
        <w:rPr>
          <w:i/>
        </w:rPr>
        <w:t>Forum,</w:t>
      </w:r>
      <w:r>
        <w:rPr>
          <w:i/>
          <w:spacing w:val="1"/>
        </w:rPr>
        <w:t xml:space="preserve"> </w:t>
      </w:r>
      <w:r>
        <w:rPr>
          <w:i/>
        </w:rPr>
        <w:t>73</w:t>
      </w:r>
      <w:r>
        <w:rPr>
          <w:i/>
          <w:spacing w:val="1"/>
        </w:rPr>
        <w:t xml:space="preserve"> </w:t>
      </w:r>
      <w:r>
        <w:rPr/>
        <w:t>(1).</w:t>
      </w:r>
      <w:r>
        <w:rPr>
          <w:spacing w:val="-2"/>
        </w:rPr>
        <w:t xml:space="preserve"> </w:t>
      </w:r>
      <w:r>
        <w:rPr/>
        <w:t>8-18.</w:t>
      </w:r>
    </w:p>
    <w:p>
      <w:pPr>
        <w:pStyle w:val="Style14"/>
        <w:spacing w:lineRule="exact" w:line="228"/>
        <w:ind w:left="1120" w:hanging="0"/>
        <w:rPr>
          <w:sz w:val="20"/>
        </w:rPr>
      </w:pPr>
      <w:r>
        <w:rPr/>
        <w:t>Grande,</w:t>
      </w:r>
      <w:r>
        <w:rPr>
          <w:spacing w:val="-1"/>
        </w:rPr>
        <w:t xml:space="preserve"> </w:t>
      </w:r>
      <w:r>
        <w:rPr/>
        <w:t>S.</w:t>
      </w:r>
      <w:r>
        <w:rPr>
          <w:spacing w:val="-2"/>
        </w:rPr>
        <w:t xml:space="preserve"> </w:t>
      </w:r>
      <w:r>
        <w:rPr/>
        <w:t>(2004).</w:t>
      </w:r>
      <w:r>
        <w:rPr>
          <w:spacing w:val="2"/>
        </w:rPr>
        <w:t xml:space="preserve"> </w:t>
      </w:r>
      <w:r>
        <w:rPr>
          <w:i/>
        </w:rPr>
        <w:t>Red</w:t>
      </w:r>
      <w:r>
        <w:rPr>
          <w:i/>
          <w:spacing w:val="-1"/>
        </w:rPr>
        <w:t xml:space="preserve"> </w:t>
      </w:r>
      <w:r>
        <w:rPr>
          <w:i/>
        </w:rPr>
        <w:t>pedagogy</w:t>
      </w:r>
      <w:r>
        <w:rPr/>
        <w:t>.</w:t>
      </w:r>
      <w:r>
        <w:rPr>
          <w:spacing w:val="-2"/>
        </w:rPr>
        <w:t xml:space="preserve"> </w:t>
      </w:r>
      <w:r>
        <w:rPr/>
        <w:t>Lanham,</w:t>
      </w:r>
      <w:r>
        <w:rPr>
          <w:spacing w:val="-1"/>
        </w:rPr>
        <w:t xml:space="preserve"> </w:t>
      </w:r>
      <w:r>
        <w:rPr/>
        <w:t>MD: Rowman</w:t>
      </w:r>
      <w:r>
        <w:rPr>
          <w:spacing w:val="-2"/>
        </w:rPr>
        <w:t xml:space="preserve"> </w:t>
      </w:r>
      <w:r>
        <w:rPr/>
        <w:t>&amp;</w:t>
      </w:r>
      <w:r>
        <w:rPr>
          <w:spacing w:val="-1"/>
        </w:rPr>
        <w:t xml:space="preserve"> </w:t>
      </w:r>
      <w:r>
        <w:rPr/>
        <w:t>Littlefield.</w:t>
      </w:r>
    </w:p>
    <w:p>
      <w:pPr>
        <w:pStyle w:val="Normal"/>
        <w:ind w:left="1840" w:right="421" w:hanging="720"/>
        <w:rPr>
          <w:sz w:val="20"/>
        </w:rPr>
      </w:pPr>
      <w:r>
        <w:rPr>
          <w:sz w:val="20"/>
        </w:rPr>
        <w:t xml:space="preserve">Gramsci, A. (1971), </w:t>
      </w:r>
      <w:r>
        <w:rPr>
          <w:i/>
          <w:sz w:val="20"/>
        </w:rPr>
        <w:t xml:space="preserve">Selections from the prison notebooks of Antonio Gramsci. </w:t>
      </w:r>
      <w:r>
        <w:rPr>
          <w:sz w:val="20"/>
        </w:rPr>
        <w:t>In Hoare, Q., &amp; Nowell-</w:t>
      </w:r>
      <w:r>
        <w:rPr>
          <w:spacing w:val="-47"/>
          <w:sz w:val="20"/>
        </w:rPr>
        <w:t xml:space="preserve"> </w:t>
      </w:r>
      <w:r>
        <w:rPr>
          <w:sz w:val="20"/>
        </w:rPr>
        <w:t>Smith,</w:t>
      </w:r>
      <w:r>
        <w:rPr>
          <w:spacing w:val="-1"/>
          <w:sz w:val="20"/>
        </w:rPr>
        <w:t xml:space="preserve"> </w:t>
      </w:r>
      <w:r>
        <w:rPr>
          <w:sz w:val="20"/>
        </w:rPr>
        <w:t>G. New York:</w:t>
      </w:r>
      <w:r>
        <w:rPr>
          <w:spacing w:val="-1"/>
          <w:sz w:val="20"/>
        </w:rPr>
        <w:t xml:space="preserve"> </w:t>
      </w:r>
      <w:r>
        <w:rPr>
          <w:sz w:val="20"/>
        </w:rPr>
        <w:t>International Publishers.</w:t>
      </w:r>
    </w:p>
    <w:p>
      <w:pPr>
        <w:pStyle w:val="Style14"/>
        <w:spacing w:before="1" w:after="0"/>
        <w:ind w:left="1840" w:right="505" w:hanging="720"/>
        <w:rPr>
          <w:sz w:val="20"/>
        </w:rPr>
      </w:pPr>
      <w:r>
        <w:rPr/>
        <w:t>Green, J. M. (2008). Pragmatism and social hope: Deepening democracy in global context. New York:</w:t>
      </w:r>
      <w:r>
        <w:rPr>
          <w:spacing w:val="-47"/>
        </w:rPr>
        <w:t xml:space="preserve"> </w:t>
      </w:r>
      <w:r>
        <w:rPr/>
        <w:t>Columbia</w:t>
      </w:r>
      <w:r>
        <w:rPr>
          <w:spacing w:val="-1"/>
        </w:rPr>
        <w:t xml:space="preserve"> </w:t>
      </w:r>
      <w:r>
        <w:rPr/>
        <w:t>University Press.</w:t>
      </w:r>
    </w:p>
    <w:p>
      <w:pPr>
        <w:pStyle w:val="Normal"/>
        <w:ind w:left="1840" w:right="161" w:hanging="720"/>
        <w:rPr>
          <w:sz w:val="20"/>
        </w:rPr>
      </w:pPr>
      <w:r>
        <w:rPr>
          <w:sz w:val="20"/>
        </w:rPr>
        <w:t xml:space="preserve">Gruenewald, D. A. (2003). The best of both worlds: A critical pedagogy of place. </w:t>
      </w:r>
      <w:r>
        <w:rPr>
          <w:i/>
          <w:sz w:val="20"/>
        </w:rPr>
        <w:t>Educational Researcher,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32</w:t>
      </w:r>
      <w:r>
        <w:rPr>
          <w:sz w:val="20"/>
        </w:rPr>
        <w:t>(4), 3-12.</w:t>
      </w:r>
    </w:p>
    <w:p>
      <w:pPr>
        <w:pStyle w:val="Normal"/>
        <w:ind w:left="1840" w:right="649" w:hanging="720"/>
        <w:rPr>
          <w:sz w:val="20"/>
        </w:rPr>
      </w:pPr>
      <w:r>
        <w:rPr>
          <w:sz w:val="20"/>
        </w:rPr>
        <w:t>Kubow</w:t>
      </w:r>
      <w:r>
        <w:rPr>
          <w:spacing w:val="-2"/>
          <w:sz w:val="20"/>
        </w:rPr>
        <w:t xml:space="preserve"> </w:t>
      </w:r>
      <w:r>
        <w:rPr>
          <w:sz w:val="20"/>
        </w:rPr>
        <w:t>P.K.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Blosser,</w:t>
      </w:r>
      <w:r>
        <w:rPr>
          <w:spacing w:val="-2"/>
          <w:sz w:val="20"/>
        </w:rPr>
        <w:t xml:space="preserve"> </w:t>
      </w:r>
      <w:r>
        <w:rPr>
          <w:sz w:val="20"/>
        </w:rPr>
        <w:t>A.</w:t>
      </w:r>
      <w:r>
        <w:rPr>
          <w:spacing w:val="-2"/>
          <w:sz w:val="20"/>
        </w:rPr>
        <w:t xml:space="preserve"> </w:t>
      </w:r>
      <w:r>
        <w:rPr>
          <w:sz w:val="20"/>
        </w:rPr>
        <w:t>H.</w:t>
      </w:r>
      <w:r>
        <w:rPr>
          <w:spacing w:val="-3"/>
          <w:sz w:val="20"/>
        </w:rPr>
        <w:t xml:space="preserve"> </w:t>
      </w:r>
      <w:r>
        <w:rPr>
          <w:sz w:val="20"/>
        </w:rPr>
        <w:t>(2016).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Teaching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comparative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education: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Trends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 issues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informing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practice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Oxford, UK: Symposium</w:t>
      </w:r>
      <w:r>
        <w:rPr>
          <w:spacing w:val="1"/>
          <w:sz w:val="20"/>
        </w:rPr>
        <w:t xml:space="preserve"> </w:t>
      </w:r>
      <w:r>
        <w:rPr>
          <w:sz w:val="20"/>
        </w:rPr>
        <w:t>Books.</w:t>
      </w:r>
    </w:p>
    <w:p>
      <w:pPr>
        <w:pStyle w:val="Style14"/>
        <w:ind w:left="1840" w:right="81" w:hanging="720"/>
        <w:rPr>
          <w:sz w:val="20"/>
        </w:rPr>
      </w:pPr>
      <w:r>
        <w:rPr/>
        <w:t xml:space="preserve">Holquist, M. (1981) Introduction. In M. Bakhtin, </w:t>
      </w:r>
      <w:r>
        <w:rPr>
          <w:i/>
        </w:rPr>
        <w:t xml:space="preserve">The dialogic imagination: Four essays. </w:t>
      </w:r>
      <w:r>
        <w:rPr/>
        <w:t>(M. Holquist &amp; C.</w:t>
      </w:r>
      <w:r>
        <w:rPr>
          <w:spacing w:val="-47"/>
        </w:rPr>
        <w:t xml:space="preserve"> </w:t>
      </w:r>
      <w:r>
        <w:rPr/>
        <w:t>Emerson,</w:t>
      </w:r>
      <w:r>
        <w:rPr>
          <w:spacing w:val="-2"/>
        </w:rPr>
        <w:t xml:space="preserve"> </w:t>
      </w:r>
      <w:r>
        <w:rPr/>
        <w:t>Trans.)</w:t>
      </w:r>
      <w:r>
        <w:rPr>
          <w:spacing w:val="-1"/>
        </w:rPr>
        <w:t xml:space="preserve"> </w:t>
      </w:r>
      <w:r>
        <w:rPr/>
        <w:t>Austin,</w:t>
      </w:r>
      <w:r>
        <w:rPr>
          <w:spacing w:val="-1"/>
        </w:rPr>
        <w:t xml:space="preserve"> </w:t>
      </w:r>
      <w:r>
        <w:rPr/>
        <w:t>TX:</w:t>
      </w:r>
      <w:r>
        <w:rPr>
          <w:spacing w:val="1"/>
        </w:rPr>
        <w:t xml:space="preserve"> </w:t>
      </w:r>
      <w:r>
        <w:rPr/>
        <w:t>University</w:t>
      </w:r>
      <w:r>
        <w:rPr>
          <w:spacing w:val="-1"/>
        </w:rPr>
        <w:t xml:space="preserve"> </w:t>
      </w:r>
      <w:r>
        <w:rPr/>
        <w:t>of</w:t>
      </w:r>
      <w:r>
        <w:rPr>
          <w:spacing w:val="-1"/>
        </w:rPr>
        <w:t xml:space="preserve"> </w:t>
      </w:r>
      <w:r>
        <w:rPr/>
        <w:t>Texas</w:t>
      </w:r>
      <w:r>
        <w:rPr>
          <w:spacing w:val="-2"/>
        </w:rPr>
        <w:t xml:space="preserve"> </w:t>
      </w:r>
      <w:r>
        <w:rPr/>
        <w:t>Press.</w:t>
      </w:r>
      <w:r>
        <w:rPr>
          <w:spacing w:val="-1"/>
        </w:rPr>
        <w:t xml:space="preserve"> </w:t>
      </w:r>
      <w:r>
        <w:rPr/>
        <w:t>(Original</w:t>
      </w:r>
      <w:r>
        <w:rPr>
          <w:spacing w:val="-1"/>
        </w:rPr>
        <w:t xml:space="preserve"> </w:t>
      </w:r>
      <w:r>
        <w:rPr/>
        <w:t>work</w:t>
      </w:r>
      <w:r>
        <w:rPr>
          <w:spacing w:val="-3"/>
        </w:rPr>
        <w:t xml:space="preserve"> </w:t>
      </w:r>
      <w:r>
        <w:rPr/>
        <w:t>published in</w:t>
      </w:r>
      <w:r>
        <w:rPr>
          <w:spacing w:val="-3"/>
        </w:rPr>
        <w:t xml:space="preserve"> </w:t>
      </w:r>
      <w:r>
        <w:rPr/>
        <w:t>1975).</w:t>
      </w:r>
    </w:p>
    <w:p>
      <w:pPr>
        <w:pStyle w:val="Normal"/>
        <w:spacing w:lineRule="exact" w:line="228"/>
        <w:ind w:left="1120" w:hanging="0"/>
        <w:rPr>
          <w:sz w:val="20"/>
        </w:rPr>
      </w:pPr>
      <w:r>
        <w:rPr>
          <w:sz w:val="20"/>
        </w:rPr>
        <w:t>Holquist,</w:t>
      </w:r>
      <w:r>
        <w:rPr>
          <w:spacing w:val="-2"/>
          <w:sz w:val="20"/>
        </w:rPr>
        <w:t xml:space="preserve"> </w:t>
      </w:r>
      <w:r>
        <w:rPr>
          <w:sz w:val="20"/>
        </w:rPr>
        <w:t>M. (2002).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Dialogism: Bakhtin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 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World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(2nd</w:t>
      </w:r>
      <w:r>
        <w:rPr>
          <w:spacing w:val="-1"/>
          <w:sz w:val="20"/>
        </w:rPr>
        <w:t xml:space="preserve"> </w:t>
      </w:r>
      <w:r>
        <w:rPr>
          <w:sz w:val="20"/>
        </w:rPr>
        <w:t>ed.).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York:</w:t>
      </w:r>
      <w:r>
        <w:rPr>
          <w:spacing w:val="-2"/>
          <w:sz w:val="20"/>
        </w:rPr>
        <w:t xml:space="preserve"> </w:t>
      </w:r>
      <w:r>
        <w:rPr>
          <w:sz w:val="20"/>
        </w:rPr>
        <w:t>Routledge.</w:t>
      </w:r>
    </w:p>
    <w:p>
      <w:pPr>
        <w:pStyle w:val="Normal"/>
        <w:ind w:left="1120" w:hanging="0"/>
        <w:rPr>
          <w:sz w:val="20"/>
        </w:rPr>
      </w:pPr>
      <w:r>
        <w:rPr>
          <w:sz w:val="20"/>
        </w:rPr>
        <w:t>Ives,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(2004).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Gramsci's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politics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language: Engaging 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Bakhtin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Circle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 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Frankfurt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School</w:t>
      </w:r>
      <w:r>
        <w:rPr>
          <w:sz w:val="20"/>
        </w:rPr>
        <w:t>.</w:t>
      </w:r>
    </w:p>
    <w:p>
      <w:pPr>
        <w:pStyle w:val="Style14"/>
        <w:spacing w:lineRule="exact" w:line="229" w:before="1" w:after="0"/>
        <w:rPr>
          <w:sz w:val="20"/>
        </w:rPr>
      </w:pPr>
      <w:r>
        <w:rPr/>
        <w:t>Toronto:</w:t>
      </w:r>
      <w:r>
        <w:rPr>
          <w:spacing w:val="-4"/>
        </w:rPr>
        <w:t xml:space="preserve"> </w:t>
      </w:r>
      <w:r>
        <w:rPr/>
        <w:t>University</w:t>
      </w:r>
      <w:r>
        <w:rPr>
          <w:spacing w:val="-2"/>
        </w:rPr>
        <w:t xml:space="preserve"> </w:t>
      </w:r>
      <w:r>
        <w:rPr/>
        <w:t>of</w:t>
      </w:r>
      <w:r>
        <w:rPr>
          <w:spacing w:val="-4"/>
        </w:rPr>
        <w:t xml:space="preserve"> </w:t>
      </w:r>
      <w:r>
        <w:rPr/>
        <w:t>Toronto</w:t>
      </w:r>
      <w:r>
        <w:rPr>
          <w:spacing w:val="-1"/>
        </w:rPr>
        <w:t xml:space="preserve"> </w:t>
      </w:r>
      <w:r>
        <w:rPr/>
        <w:t>Press.</w:t>
      </w:r>
    </w:p>
    <w:p>
      <w:pPr>
        <w:pStyle w:val="Normal"/>
        <w:ind w:left="1840" w:right="154" w:hanging="720"/>
        <w:rPr>
          <w:sz w:val="20"/>
        </w:rPr>
      </w:pPr>
      <w:r>
        <w:rPr>
          <w:sz w:val="20"/>
        </w:rPr>
        <w:t xml:space="preserve">James, W. (1906). </w:t>
      </w:r>
      <w:r>
        <w:rPr>
          <w:i/>
          <w:sz w:val="20"/>
        </w:rPr>
        <w:t>What pragmatism means, Lecture II</w:t>
      </w:r>
      <w:r>
        <w:rPr>
          <w:sz w:val="20"/>
        </w:rPr>
        <w:t>. In William James Writings 1902-1920, the Library</w:t>
      </w:r>
      <w:r>
        <w:rPr>
          <w:spacing w:val="-47"/>
          <w:sz w:val="20"/>
        </w:rPr>
        <w:t xml:space="preserve"> </w:t>
      </w:r>
      <w:r>
        <w:rPr>
          <w:sz w:val="20"/>
        </w:rPr>
        <w:t>of America.</w:t>
      </w:r>
    </w:p>
    <w:p>
      <w:pPr>
        <w:pStyle w:val="Style14"/>
        <w:ind w:left="1120" w:hanging="0"/>
        <w:rPr>
          <w:sz w:val="20"/>
        </w:rPr>
      </w:pPr>
      <w:r>
        <w:rPr/>
        <w:t>James,</w:t>
      </w:r>
      <w:r>
        <w:rPr>
          <w:spacing w:val="-2"/>
        </w:rPr>
        <w:t xml:space="preserve"> </w:t>
      </w:r>
      <w:r>
        <w:rPr/>
        <w:t>W.</w:t>
      </w:r>
      <w:r>
        <w:rPr>
          <w:spacing w:val="-2"/>
        </w:rPr>
        <w:t xml:space="preserve"> </w:t>
      </w:r>
      <w:r>
        <w:rPr/>
        <w:t>(1975).</w:t>
      </w:r>
      <w:r>
        <w:rPr>
          <w:spacing w:val="-2"/>
        </w:rPr>
        <w:t xml:space="preserve"> </w:t>
      </w:r>
      <w:r>
        <w:rPr>
          <w:i/>
        </w:rPr>
        <w:t>Pragmatism</w:t>
      </w:r>
      <w:r>
        <w:rPr/>
        <w:t>.</w:t>
      </w:r>
      <w:r>
        <w:rPr>
          <w:spacing w:val="-2"/>
        </w:rPr>
        <w:t xml:space="preserve"> </w:t>
      </w:r>
      <w:r>
        <w:rPr/>
        <w:t>Cambridge, Mass: Harvard</w:t>
      </w:r>
      <w:r>
        <w:rPr>
          <w:spacing w:val="-3"/>
        </w:rPr>
        <w:t xml:space="preserve"> </w:t>
      </w:r>
      <w:r>
        <w:rPr/>
        <w:t>University</w:t>
      </w:r>
      <w:r>
        <w:rPr>
          <w:spacing w:val="-2"/>
        </w:rPr>
        <w:t xml:space="preserve"> </w:t>
      </w:r>
      <w:r>
        <w:rPr/>
        <w:t>Press.</w:t>
      </w:r>
    </w:p>
    <w:p>
      <w:pPr>
        <w:pStyle w:val="Style14"/>
        <w:spacing w:before="1" w:after="0"/>
        <w:ind w:left="1840" w:right="372" w:hanging="720"/>
        <w:rPr>
          <w:sz w:val="20"/>
        </w:rPr>
      </w:pPr>
      <w:r>
        <w:rPr/>
        <w:t>Jennings, N., Swidler, S., &amp; Koliba, C. (2005). Place-based education in the standards-based reform era:</w:t>
      </w:r>
      <w:r>
        <w:rPr>
          <w:spacing w:val="-47"/>
        </w:rPr>
        <w:t xml:space="preserve"> </w:t>
      </w:r>
      <w:r>
        <w:rPr/>
        <w:t>Conflict</w:t>
      </w:r>
      <w:r>
        <w:rPr>
          <w:spacing w:val="-2"/>
        </w:rPr>
        <w:t xml:space="preserve"> </w:t>
      </w:r>
      <w:r>
        <w:rPr/>
        <w:t>or complement?</w:t>
      </w:r>
      <w:r>
        <w:rPr>
          <w:spacing w:val="-1"/>
        </w:rPr>
        <w:t xml:space="preserve"> </w:t>
      </w:r>
      <w:r>
        <w:rPr>
          <w:i/>
        </w:rPr>
        <w:t>American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Education,</w:t>
      </w:r>
      <w:r>
        <w:rPr>
          <w:i/>
          <w:spacing w:val="-2"/>
        </w:rPr>
        <w:t xml:space="preserve"> </w:t>
      </w:r>
      <w:r>
        <w:rPr>
          <w:i/>
        </w:rPr>
        <w:t>112</w:t>
      </w:r>
      <w:r>
        <w:rPr>
          <w:i/>
          <w:spacing w:val="5"/>
        </w:rPr>
        <w:t xml:space="preserve"> </w:t>
      </w:r>
      <w:r>
        <w:rPr/>
        <w:t>(1),</w:t>
      </w:r>
      <w:r>
        <w:rPr>
          <w:spacing w:val="-1"/>
        </w:rPr>
        <w:t xml:space="preserve"> </w:t>
      </w:r>
      <w:r>
        <w:rPr/>
        <w:t>44-65.</w:t>
      </w:r>
    </w:p>
    <w:p>
      <w:pPr>
        <w:pStyle w:val="Style14"/>
        <w:spacing w:lineRule="exact" w:line="228"/>
        <w:ind w:left="1120" w:hanging="0"/>
        <w:rPr>
          <w:sz w:val="20"/>
        </w:rPr>
      </w:pPr>
      <w:r>
        <w:rPr/>
        <w:t>Kincheloe,</w:t>
      </w:r>
      <w:r>
        <w:rPr>
          <w:spacing w:val="-1"/>
        </w:rPr>
        <w:t xml:space="preserve"> </w:t>
      </w:r>
      <w:r>
        <w:rPr/>
        <w:t>J.</w:t>
      </w:r>
      <w:r>
        <w:rPr>
          <w:spacing w:val="-1"/>
        </w:rPr>
        <w:t xml:space="preserve"> </w:t>
      </w:r>
      <w:r>
        <w:rPr/>
        <w:t>L.</w:t>
      </w:r>
      <w:r>
        <w:rPr>
          <w:spacing w:val="-2"/>
        </w:rPr>
        <w:t xml:space="preserve"> </w:t>
      </w:r>
      <w:r>
        <w:rPr/>
        <w:t>(2008).</w:t>
      </w:r>
      <w:r>
        <w:rPr>
          <w:spacing w:val="2"/>
        </w:rPr>
        <w:t xml:space="preserve"> </w:t>
      </w:r>
      <w:r>
        <w:rPr/>
        <w:t>Critical</w:t>
      </w:r>
      <w:r>
        <w:rPr>
          <w:spacing w:val="-2"/>
        </w:rPr>
        <w:t xml:space="preserve"> </w:t>
      </w:r>
      <w:r>
        <w:rPr/>
        <w:t>pedagogy and</w:t>
      </w:r>
      <w:r>
        <w:rPr>
          <w:spacing w:val="-1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knowledge</w:t>
      </w:r>
      <w:r>
        <w:rPr>
          <w:spacing w:val="-2"/>
        </w:rPr>
        <w:t xml:space="preserve"> </w:t>
      </w:r>
      <w:r>
        <w:rPr/>
        <w:t>wars</w:t>
      </w:r>
      <w:r>
        <w:rPr>
          <w:spacing w:val="-2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twenty-first</w:t>
      </w:r>
      <w:r>
        <w:rPr>
          <w:spacing w:val="-2"/>
        </w:rPr>
        <w:t xml:space="preserve"> </w:t>
      </w:r>
      <w:r>
        <w:rPr/>
        <w:t>century.</w:t>
      </w:r>
    </w:p>
    <w:p>
      <w:pPr>
        <w:pStyle w:val="Normal"/>
        <w:ind w:left="1840" w:hanging="0"/>
        <w:rPr>
          <w:sz w:val="20"/>
        </w:rPr>
      </w:pPr>
      <w:r>
        <w:rPr>
          <w:i/>
          <w:sz w:val="20"/>
        </w:rPr>
        <w:t>International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Critical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Pedagogy,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(1), 1-22.</w:t>
      </w:r>
    </w:p>
    <w:p>
      <w:pPr>
        <w:pStyle w:val="Normal"/>
        <w:spacing w:before="1" w:after="0"/>
        <w:ind w:left="1840" w:right="755" w:hanging="720"/>
        <w:jc w:val="both"/>
        <w:rPr>
          <w:sz w:val="20"/>
        </w:rPr>
      </w:pPr>
      <w:r>
        <w:rPr>
          <w:sz w:val="20"/>
        </w:rPr>
        <w:t xml:space="preserve">Kliebard, H. M. (1985). Three currents in American thought. In A. Molnar (Ed.), </w:t>
      </w:r>
      <w:r>
        <w:rPr>
          <w:i/>
          <w:sz w:val="20"/>
        </w:rPr>
        <w:t>Schools and Their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Curriculum: A Continuing Controversy. </w:t>
      </w:r>
      <w:r>
        <w:rPr>
          <w:sz w:val="20"/>
        </w:rPr>
        <w:t>Alexandria, VA: Association for Supervision and</w:t>
      </w:r>
      <w:r>
        <w:rPr>
          <w:spacing w:val="-47"/>
          <w:sz w:val="20"/>
        </w:rPr>
        <w:t xml:space="preserve"> </w:t>
      </w:r>
      <w:r>
        <w:rPr>
          <w:sz w:val="20"/>
        </w:rPr>
        <w:t>Curriculum Development.</w:t>
      </w:r>
    </w:p>
    <w:p>
      <w:pPr>
        <w:pStyle w:val="Normal"/>
        <w:ind w:left="1840" w:right="899" w:hanging="720"/>
        <w:rPr>
          <w:sz w:val="20"/>
        </w:rPr>
      </w:pPr>
      <w:r>
        <w:rPr>
          <w:sz w:val="20"/>
        </w:rPr>
        <w:t>Kliebard,</w:t>
      </w:r>
      <w:r>
        <w:rPr>
          <w:spacing w:val="-3"/>
          <w:sz w:val="20"/>
        </w:rPr>
        <w:t xml:space="preserve"> </w:t>
      </w:r>
      <w:r>
        <w:rPr>
          <w:sz w:val="20"/>
        </w:rPr>
        <w:t>H. M.</w:t>
      </w:r>
      <w:r>
        <w:rPr>
          <w:spacing w:val="-2"/>
          <w:sz w:val="20"/>
        </w:rPr>
        <w:t xml:space="preserve"> </w:t>
      </w:r>
      <w:r>
        <w:rPr>
          <w:sz w:val="20"/>
        </w:rPr>
        <w:t>(1992).</w:t>
      </w:r>
      <w:r>
        <w:rPr>
          <w:spacing w:val="-2"/>
          <w:sz w:val="20"/>
        </w:rPr>
        <w:t xml:space="preserve"> </w:t>
      </w:r>
      <w:r>
        <w:rPr>
          <w:sz w:val="20"/>
        </w:rPr>
        <w:t>Constructing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history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American</w:t>
      </w:r>
      <w:r>
        <w:rPr>
          <w:spacing w:val="-2"/>
          <w:sz w:val="20"/>
        </w:rPr>
        <w:t xml:space="preserve"> </w:t>
      </w:r>
      <w:r>
        <w:rPr>
          <w:sz w:val="20"/>
        </w:rPr>
        <w:t>curriculum.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>W.</w:t>
      </w:r>
      <w:r>
        <w:rPr>
          <w:spacing w:val="-2"/>
          <w:sz w:val="20"/>
        </w:rPr>
        <w:t xml:space="preserve"> </w:t>
      </w:r>
      <w:r>
        <w:rPr>
          <w:sz w:val="20"/>
        </w:rPr>
        <w:t>Jackson</w:t>
      </w:r>
      <w:r>
        <w:rPr>
          <w:spacing w:val="-47"/>
          <w:sz w:val="20"/>
        </w:rPr>
        <w:t xml:space="preserve"> </w:t>
      </w:r>
      <w:r>
        <w:rPr>
          <w:sz w:val="20"/>
        </w:rPr>
        <w:t>(Ed.),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Handbook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research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curriculum,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(pp.</w:t>
      </w:r>
      <w:r>
        <w:rPr>
          <w:spacing w:val="-2"/>
          <w:sz w:val="20"/>
        </w:rPr>
        <w:t xml:space="preserve"> </w:t>
      </w:r>
      <w:r>
        <w:rPr>
          <w:sz w:val="20"/>
        </w:rPr>
        <w:t>157-184).</w:t>
      </w:r>
      <w:r>
        <w:rPr>
          <w:spacing w:val="-6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York:</w:t>
      </w:r>
      <w:r>
        <w:rPr>
          <w:spacing w:val="-3"/>
          <w:sz w:val="20"/>
        </w:rPr>
        <w:t xml:space="preserve"> </w:t>
      </w:r>
      <w:r>
        <w:rPr>
          <w:sz w:val="20"/>
        </w:rPr>
        <w:t>Macmillan.</w:t>
      </w:r>
    </w:p>
    <w:p>
      <w:pPr>
        <w:pStyle w:val="Style14"/>
        <w:ind w:left="1840" w:right="194" w:hanging="720"/>
        <w:rPr>
          <w:sz w:val="20"/>
        </w:rPr>
      </w:pPr>
      <w:r>
        <w:rPr/>
        <w:t>Kliebard, H. M. (2004). The struggle for the American curriculum, 1893-1958. New York, NY: Routledge</w:t>
      </w:r>
      <w:r>
        <w:rPr>
          <w:spacing w:val="-47"/>
        </w:rPr>
        <w:t xml:space="preserve"> </w:t>
      </w:r>
      <w:r>
        <w:rPr/>
        <w:t>Falmer.</w:t>
      </w:r>
    </w:p>
    <w:p>
      <w:pPr>
        <w:pStyle w:val="Normal"/>
        <w:ind w:left="1840" w:right="882" w:hanging="720"/>
        <w:rPr>
          <w:sz w:val="20"/>
        </w:rPr>
      </w:pPr>
      <w:r>
        <w:rPr>
          <w:sz w:val="20"/>
        </w:rPr>
        <w:t xml:space="preserve">Knoll, M. (2009). From Kidd to Dewey: The origin and meaning of ‘social efficiency’. </w:t>
      </w:r>
      <w:r>
        <w:rPr>
          <w:i/>
          <w:sz w:val="20"/>
        </w:rPr>
        <w:t>Journal of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Curriculum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Studies, 41</w:t>
      </w:r>
      <w:r>
        <w:rPr>
          <w:sz w:val="20"/>
        </w:rPr>
        <w:t>(3),</w:t>
      </w:r>
      <w:r>
        <w:rPr>
          <w:spacing w:val="-2"/>
          <w:sz w:val="20"/>
        </w:rPr>
        <w:t xml:space="preserve"> </w:t>
      </w:r>
      <w:r>
        <w:rPr>
          <w:sz w:val="20"/>
        </w:rPr>
        <w:t>361-391.</w:t>
      </w:r>
    </w:p>
    <w:p>
      <w:pPr>
        <w:pStyle w:val="Normal"/>
        <w:ind w:left="1840" w:right="165" w:hanging="720"/>
        <w:rPr>
          <w:sz w:val="20"/>
        </w:rPr>
      </w:pPr>
      <w:r>
        <w:rPr>
          <w:sz w:val="20"/>
        </w:rPr>
        <w:t xml:space="preserve">Koopman, C. (2006). Pragmatism as a philosophy of hope: Emerson, James, Dewey, and Rorty. </w:t>
      </w:r>
      <w:r>
        <w:rPr>
          <w:i/>
          <w:sz w:val="20"/>
        </w:rPr>
        <w:t>Journal of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Speculative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Philosophy,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</w:t>
      </w:r>
      <w:r>
        <w:rPr>
          <w:sz w:val="20"/>
        </w:rPr>
        <w:t>(2),</w:t>
      </w:r>
      <w:r>
        <w:rPr>
          <w:spacing w:val="-2"/>
          <w:sz w:val="20"/>
        </w:rPr>
        <w:t xml:space="preserve"> </w:t>
      </w:r>
      <w:r>
        <w:rPr>
          <w:sz w:val="20"/>
        </w:rPr>
        <w:t>106-116.</w:t>
      </w:r>
    </w:p>
    <w:p>
      <w:pPr>
        <w:pStyle w:val="Normal"/>
        <w:ind w:left="1120" w:hanging="0"/>
        <w:rPr>
          <w:i/>
          <w:i/>
          <w:sz w:val="20"/>
        </w:rPr>
      </w:pPr>
      <w:r>
        <w:rPr>
          <w:sz w:val="20"/>
        </w:rPr>
        <w:t>Kubow,</w:t>
      </w:r>
      <w:r>
        <w:rPr>
          <w:spacing w:val="-2"/>
          <w:sz w:val="20"/>
        </w:rPr>
        <w:t xml:space="preserve"> </w:t>
      </w:r>
      <w:r>
        <w:rPr>
          <w:sz w:val="20"/>
        </w:rPr>
        <w:t>P.K. &amp;</w:t>
      </w:r>
      <w:r>
        <w:rPr>
          <w:spacing w:val="-1"/>
          <w:sz w:val="20"/>
        </w:rPr>
        <w:t xml:space="preserve"> </w:t>
      </w:r>
      <w:r>
        <w:rPr>
          <w:sz w:val="20"/>
        </w:rPr>
        <w:t>Fossum,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R.</w:t>
      </w:r>
      <w:r>
        <w:rPr>
          <w:spacing w:val="-4"/>
          <w:sz w:val="20"/>
        </w:rPr>
        <w:t xml:space="preserve"> </w:t>
      </w:r>
      <w:r>
        <w:rPr>
          <w:sz w:val="20"/>
        </w:rPr>
        <w:t>(2007).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Comparative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education: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Exploring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issues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contexts</w:t>
      </w:r>
    </w:p>
    <w:p>
      <w:pPr>
        <w:pStyle w:val="Style14"/>
        <w:rPr>
          <w:sz w:val="20"/>
        </w:rPr>
      </w:pPr>
      <w:r>
        <w:rPr/>
        <w:t>(2</w:t>
      </w:r>
      <w:r>
        <w:rPr>
          <w:vertAlign w:val="superscript"/>
        </w:rPr>
        <w:t>nd</w:t>
      </w:r>
      <w:r>
        <w:rPr>
          <w:spacing w:val="-2"/>
        </w:rPr>
        <w:t xml:space="preserve"> </w:t>
      </w:r>
      <w:r>
        <w:rPr/>
        <w:t>ed.).</w:t>
      </w:r>
      <w:r>
        <w:rPr>
          <w:spacing w:val="-3"/>
        </w:rPr>
        <w:t xml:space="preserve"> </w:t>
      </w:r>
      <w:r>
        <w:rPr/>
        <w:t>New</w:t>
      </w:r>
      <w:r>
        <w:rPr>
          <w:spacing w:val="-2"/>
        </w:rPr>
        <w:t xml:space="preserve"> </w:t>
      </w:r>
      <w:r>
        <w:rPr/>
        <w:t>York:</w:t>
      </w:r>
      <w:r>
        <w:rPr>
          <w:spacing w:val="-2"/>
        </w:rPr>
        <w:t xml:space="preserve"> </w:t>
      </w:r>
      <w:r>
        <w:rPr/>
        <w:t>Pearson.</w:t>
      </w:r>
    </w:p>
    <w:p>
      <w:pPr>
        <w:pStyle w:val="Style14"/>
        <w:spacing w:before="1" w:after="0"/>
        <w:ind w:left="1840" w:right="455" w:hanging="720"/>
        <w:rPr>
          <w:sz w:val="20"/>
        </w:rPr>
      </w:pPr>
      <w:r>
        <w:rPr/>
        <w:t>Leonardo, Z. (2004). Critical social theory and transformative knowledge: The functions of criticism in</w:t>
      </w:r>
      <w:r>
        <w:rPr>
          <w:spacing w:val="-47"/>
        </w:rPr>
        <w:t xml:space="preserve"> </w:t>
      </w:r>
      <w:r>
        <w:rPr/>
        <w:t>quality education.</w:t>
      </w:r>
      <w:r>
        <w:rPr>
          <w:spacing w:val="3"/>
        </w:rPr>
        <w:t xml:space="preserve"> </w:t>
      </w:r>
      <w:r>
        <w:rPr>
          <w:i/>
        </w:rPr>
        <w:t>Educational</w:t>
      </w:r>
      <w:r>
        <w:rPr>
          <w:i/>
          <w:spacing w:val="-1"/>
        </w:rPr>
        <w:t xml:space="preserve"> </w:t>
      </w:r>
      <w:r>
        <w:rPr>
          <w:i/>
        </w:rPr>
        <w:t>Researcher,</w:t>
      </w:r>
      <w:r>
        <w:rPr>
          <w:i/>
          <w:spacing w:val="-1"/>
        </w:rPr>
        <w:t xml:space="preserve"> </w:t>
      </w:r>
      <w:r>
        <w:rPr>
          <w:i/>
        </w:rPr>
        <w:t>33</w:t>
      </w:r>
      <w:r>
        <w:rPr/>
        <w:t>(11), 11-18.</w:t>
      </w:r>
    </w:p>
    <w:p>
      <w:pPr>
        <w:pStyle w:val="Style14"/>
        <w:spacing w:lineRule="exact" w:line="228"/>
        <w:rPr>
          <w:sz w:val="20"/>
        </w:rPr>
      </w:pPr>
      <w:r>
        <w:rPr/>
        <w:t>doi:</w:t>
      </w:r>
      <w:r>
        <w:rPr>
          <w:spacing w:val="-3"/>
        </w:rPr>
        <w:t xml:space="preserve"> </w:t>
      </w:r>
      <w:r>
        <w:rPr/>
        <w:t>10.3102/0013189X033006011</w:t>
      </w:r>
    </w:p>
    <w:p>
      <w:pPr>
        <w:pStyle w:val="Style14"/>
        <w:ind w:left="1840" w:right="188" w:hanging="720"/>
        <w:rPr>
          <w:sz w:val="20"/>
        </w:rPr>
      </w:pPr>
      <w:r>
        <w:rPr/>
        <w:t xml:space="preserve">Maffie, J. (2007). The centrality of </w:t>
      </w:r>
      <w:r>
        <w:rPr>
          <w:i/>
        </w:rPr>
        <w:t xml:space="preserve">nepantla </w:t>
      </w:r>
      <w:r>
        <w:rPr/>
        <w:t xml:space="preserve">in conquest-era Nahua philosophy. </w:t>
      </w:r>
      <w:r>
        <w:rPr>
          <w:i/>
        </w:rPr>
        <w:t xml:space="preserve">Nahua Newsletter, 44, </w:t>
      </w:r>
      <w:r>
        <w:rPr/>
        <w:t>11-</w:t>
      </w:r>
      <w:r>
        <w:rPr>
          <w:spacing w:val="-47"/>
        </w:rPr>
        <w:t xml:space="preserve"> </w:t>
      </w:r>
      <w:r>
        <w:rPr/>
        <w:t>22</w:t>
      </w:r>
      <w:r>
        <w:rPr>
          <w:i/>
        </w:rPr>
        <w:t>.</w:t>
      </w:r>
      <w:r>
        <w:rPr/>
        <w:t>Retrieved from</w:t>
      </w:r>
      <w:r>
        <w:rPr>
          <w:spacing w:val="2"/>
        </w:rPr>
        <w:t xml:space="preserve"> </w:t>
      </w:r>
      <w:hyperlink r:id="rId3">
        <w:r>
          <w:rPr>
            <w:color w:val="0000FF"/>
            <w:u w:val="single" w:color="0000FF"/>
          </w:rPr>
          <w:t>http://www.nahuanewsletter.org/nnarchive/newsletters/Nahua44.pdf</w:t>
        </w:r>
      </w:hyperlink>
    </w:p>
    <w:p>
      <w:pPr>
        <w:pStyle w:val="Style14"/>
        <w:ind w:left="1120" w:right="349" w:hanging="0"/>
        <w:rPr>
          <w:sz w:val="20"/>
        </w:rPr>
      </w:pPr>
      <w:r>
        <w:rPr/>
        <w:t xml:space="preserve">Matusov, E. (2009). </w:t>
      </w:r>
      <w:r>
        <w:rPr>
          <w:i/>
        </w:rPr>
        <w:t>Journey into dialogic pedagogy</w:t>
      </w:r>
      <w:r>
        <w:rPr/>
        <w:t>. Hauppauge, NY: Nova Science Publishers.</w:t>
      </w:r>
      <w:r>
        <w:rPr>
          <w:spacing w:val="1"/>
        </w:rPr>
        <w:t xml:space="preserve"> </w:t>
      </w:r>
      <w:r>
        <w:rPr/>
        <w:t>Mignolo,</w:t>
      </w:r>
      <w:r>
        <w:rPr>
          <w:spacing w:val="-2"/>
        </w:rPr>
        <w:t xml:space="preserve"> </w:t>
      </w:r>
      <w:r>
        <w:rPr/>
        <w:t>W.</w:t>
      </w:r>
      <w:r>
        <w:rPr>
          <w:spacing w:val="-2"/>
        </w:rPr>
        <w:t xml:space="preserve"> </w:t>
      </w:r>
      <w:r>
        <w:rPr/>
        <w:t>D.</w:t>
      </w:r>
      <w:r>
        <w:rPr>
          <w:spacing w:val="-2"/>
        </w:rPr>
        <w:t xml:space="preserve"> </w:t>
      </w:r>
      <w:r>
        <w:rPr/>
        <w:t>(2000a).</w:t>
      </w:r>
      <w:r>
        <w:rPr>
          <w:spacing w:val="-1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many</w:t>
      </w:r>
      <w:r>
        <w:rPr>
          <w:spacing w:val="-1"/>
        </w:rPr>
        <w:t xml:space="preserve"> </w:t>
      </w:r>
      <w:r>
        <w:rPr/>
        <w:t>faces</w:t>
      </w:r>
      <w:r>
        <w:rPr>
          <w:spacing w:val="-2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cosmo-polis:</w:t>
      </w:r>
      <w:r>
        <w:rPr>
          <w:spacing w:val="-3"/>
        </w:rPr>
        <w:t xml:space="preserve"> </w:t>
      </w:r>
      <w:r>
        <w:rPr/>
        <w:t>Border thinking</w:t>
      </w:r>
      <w:r>
        <w:rPr>
          <w:spacing w:val="-1"/>
        </w:rPr>
        <w:t xml:space="preserve"> </w:t>
      </w:r>
      <w:r>
        <w:rPr/>
        <w:t>and</w:t>
      </w:r>
      <w:r>
        <w:rPr>
          <w:spacing w:val="-3"/>
        </w:rPr>
        <w:t xml:space="preserve"> </w:t>
      </w:r>
      <w:r>
        <w:rPr/>
        <w:t>critical</w:t>
      </w:r>
      <w:r>
        <w:rPr>
          <w:spacing w:val="-2"/>
        </w:rPr>
        <w:t xml:space="preserve"> </w:t>
      </w:r>
      <w:r>
        <w:rPr/>
        <w:t>cosmopolitanism,</w:t>
      </w:r>
    </w:p>
    <w:p>
      <w:pPr>
        <w:pStyle w:val="Normal"/>
        <w:ind w:left="1840" w:hanging="0"/>
        <w:rPr>
          <w:sz w:val="20"/>
        </w:rPr>
      </w:pPr>
      <w:r>
        <w:rPr>
          <w:i/>
          <w:sz w:val="20"/>
        </w:rPr>
        <w:t>Public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Culture,12</w:t>
      </w:r>
      <w:r>
        <w:rPr>
          <w:sz w:val="20"/>
        </w:rPr>
        <w:t>(3),</w:t>
      </w:r>
      <w:r>
        <w:rPr>
          <w:spacing w:val="-2"/>
          <w:sz w:val="20"/>
        </w:rPr>
        <w:t xml:space="preserve"> </w:t>
      </w:r>
      <w:r>
        <w:rPr>
          <w:sz w:val="20"/>
        </w:rPr>
        <w:t>721-748.</w:t>
      </w:r>
    </w:p>
    <w:p>
      <w:pPr>
        <w:pStyle w:val="Style14"/>
        <w:ind w:left="1120" w:hanging="0"/>
        <w:rPr>
          <w:sz w:val="20"/>
        </w:rPr>
      </w:pPr>
      <w:r>
        <w:rPr/>
        <w:t>Mignolo,</w:t>
      </w:r>
      <w:r>
        <w:rPr>
          <w:spacing w:val="-2"/>
        </w:rPr>
        <w:t xml:space="preserve"> </w:t>
      </w:r>
      <w:r>
        <w:rPr/>
        <w:t>W.</w:t>
      </w:r>
      <w:r>
        <w:rPr>
          <w:spacing w:val="-1"/>
        </w:rPr>
        <w:t xml:space="preserve"> </w:t>
      </w:r>
      <w:r>
        <w:rPr/>
        <w:t>D.</w:t>
      </w:r>
      <w:r>
        <w:rPr>
          <w:spacing w:val="-2"/>
        </w:rPr>
        <w:t xml:space="preserve"> </w:t>
      </w:r>
      <w:r>
        <w:rPr/>
        <w:t>(2000b).</w:t>
      </w:r>
      <w:r>
        <w:rPr>
          <w:spacing w:val="-3"/>
        </w:rPr>
        <w:t xml:space="preserve"> </w:t>
      </w:r>
      <w:r>
        <w:rPr/>
        <w:t>Introduction:</w:t>
      </w:r>
      <w:r>
        <w:rPr>
          <w:spacing w:val="-2"/>
        </w:rPr>
        <w:t xml:space="preserve"> </w:t>
      </w:r>
      <w:r>
        <w:rPr/>
        <w:t>From</w:t>
      </w:r>
      <w:r>
        <w:rPr>
          <w:spacing w:val="-4"/>
        </w:rPr>
        <w:t xml:space="preserve"> </w:t>
      </w:r>
      <w:r>
        <w:rPr/>
        <w:t>cross-genealogies</w:t>
      </w:r>
      <w:r>
        <w:rPr>
          <w:spacing w:val="-2"/>
        </w:rPr>
        <w:t xml:space="preserve"> </w:t>
      </w:r>
      <w:r>
        <w:rPr/>
        <w:t>and subaltern</w:t>
      </w:r>
      <w:r>
        <w:rPr>
          <w:spacing w:val="-3"/>
        </w:rPr>
        <w:t xml:space="preserve"> </w:t>
      </w:r>
      <w:r>
        <w:rPr/>
        <w:t>knowledges</w:t>
      </w:r>
      <w:r>
        <w:rPr>
          <w:spacing w:val="-2"/>
        </w:rPr>
        <w:t xml:space="preserve"> </w:t>
      </w:r>
      <w:r>
        <w:rPr/>
        <w:t>to nepantla.</w:t>
      </w:r>
    </w:p>
    <w:p>
      <w:pPr>
        <w:pStyle w:val="Style14"/>
        <w:spacing w:before="1" w:after="0"/>
        <w:rPr>
          <w:sz w:val="20"/>
        </w:rPr>
      </w:pPr>
      <w:r>
        <w:rPr/>
        <w:t>Nepantla:</w:t>
      </w:r>
      <w:r>
        <w:rPr>
          <w:spacing w:val="-2"/>
        </w:rPr>
        <w:t xml:space="preserve"> </w:t>
      </w:r>
      <w:r>
        <w:rPr/>
        <w:t>Views</w:t>
      </w:r>
      <w:r>
        <w:rPr>
          <w:spacing w:val="-2"/>
        </w:rPr>
        <w:t xml:space="preserve"> </w:t>
      </w:r>
      <w:r>
        <w:rPr/>
        <w:t>from</w:t>
      </w:r>
      <w:r>
        <w:rPr>
          <w:spacing w:val="1"/>
        </w:rPr>
        <w:t xml:space="preserve"> </w:t>
      </w:r>
      <w:r>
        <w:rPr/>
        <w:t>South,</w:t>
      </w:r>
      <w:r>
        <w:rPr>
          <w:spacing w:val="-3"/>
        </w:rPr>
        <w:t xml:space="preserve"> </w:t>
      </w:r>
      <w:r>
        <w:rPr/>
        <w:t>1(1),</w:t>
      </w:r>
      <w:r>
        <w:rPr>
          <w:spacing w:val="-2"/>
        </w:rPr>
        <w:t xml:space="preserve"> </w:t>
      </w:r>
      <w:r>
        <w:rPr/>
        <w:t>pp.</w:t>
      </w:r>
      <w:r>
        <w:rPr>
          <w:spacing w:val="-3"/>
        </w:rPr>
        <w:t xml:space="preserve"> </w:t>
      </w:r>
      <w:r>
        <w:rPr/>
        <w:t>1-8.</w:t>
      </w:r>
    </w:p>
    <w:p>
      <w:pPr>
        <w:pStyle w:val="Normal"/>
        <w:ind w:left="1840" w:right="221" w:hanging="720"/>
        <w:rPr>
          <w:sz w:val="20"/>
        </w:rPr>
      </w:pPr>
      <w:r>
        <w:rPr>
          <w:sz w:val="20"/>
        </w:rPr>
        <w:t>Murphy,</w:t>
      </w:r>
      <w:r>
        <w:rPr>
          <w:spacing w:val="-3"/>
          <w:sz w:val="20"/>
        </w:rPr>
        <w:t xml:space="preserve"> </w:t>
      </w:r>
      <w:r>
        <w:rPr>
          <w:sz w:val="20"/>
        </w:rPr>
        <w:t>M.</w:t>
      </w:r>
      <w:r>
        <w:rPr>
          <w:spacing w:val="-2"/>
          <w:sz w:val="20"/>
        </w:rPr>
        <w:t xml:space="preserve"> </w:t>
      </w:r>
      <w:r>
        <w:rPr>
          <w:sz w:val="20"/>
        </w:rPr>
        <w:t>(2013),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Social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theory 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education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research: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Understanding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Foucault,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Habermas,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Bourdieu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and Derrida</w:t>
      </w:r>
      <w:r>
        <w:rPr>
          <w:sz w:val="20"/>
        </w:rPr>
        <w:t>. New York:</w:t>
      </w:r>
      <w:r>
        <w:rPr>
          <w:spacing w:val="-1"/>
          <w:sz w:val="20"/>
        </w:rPr>
        <w:t xml:space="preserve"> </w:t>
      </w:r>
      <w:r>
        <w:rPr>
          <w:sz w:val="20"/>
        </w:rPr>
        <w:t>Routledge.</w:t>
      </w:r>
    </w:p>
    <w:p>
      <w:pPr>
        <w:pStyle w:val="Normal"/>
        <w:ind w:left="1840" w:right="428" w:hanging="720"/>
        <w:rPr>
          <w:sz w:val="20"/>
        </w:rPr>
      </w:pPr>
      <w:r>
        <w:rPr>
          <w:sz w:val="20"/>
        </w:rPr>
        <w:t>Necochea,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-10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Cline,</w:t>
      </w:r>
      <w:r>
        <w:rPr>
          <w:spacing w:val="-1"/>
          <w:sz w:val="20"/>
        </w:rPr>
        <w:t xml:space="preserve"> </w:t>
      </w:r>
      <w:r>
        <w:rPr>
          <w:sz w:val="20"/>
        </w:rPr>
        <w:t>Z.</w:t>
      </w:r>
      <w:r>
        <w:rPr>
          <w:spacing w:val="-4"/>
          <w:sz w:val="20"/>
        </w:rPr>
        <w:t xml:space="preserve"> </w:t>
      </w:r>
      <w:r>
        <w:rPr>
          <w:sz w:val="20"/>
        </w:rPr>
        <w:t>(2005):</w:t>
      </w:r>
      <w:r>
        <w:rPr>
          <w:spacing w:val="-4"/>
          <w:sz w:val="20"/>
        </w:rPr>
        <w:t xml:space="preserve"> </w:t>
      </w:r>
      <w:r>
        <w:rPr>
          <w:sz w:val="20"/>
        </w:rPr>
        <w:t>Borderland</w:t>
      </w:r>
      <w:r>
        <w:rPr>
          <w:spacing w:val="-9"/>
          <w:sz w:val="20"/>
        </w:rPr>
        <w:t xml:space="preserve"> </w:t>
      </w:r>
      <w:r>
        <w:rPr>
          <w:sz w:val="20"/>
        </w:rPr>
        <w:t>education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teacher</w:t>
      </w:r>
      <w:r>
        <w:rPr>
          <w:spacing w:val="-8"/>
          <w:sz w:val="20"/>
        </w:rPr>
        <w:t xml:space="preserve"> </w:t>
      </w:r>
      <w:r>
        <w:rPr>
          <w:sz w:val="20"/>
        </w:rPr>
        <w:t>education</w:t>
      </w:r>
      <w:r>
        <w:rPr>
          <w:spacing w:val="-10"/>
          <w:sz w:val="20"/>
        </w:rPr>
        <w:t xml:space="preserve"> </w:t>
      </w:r>
      <w:r>
        <w:rPr>
          <w:sz w:val="20"/>
        </w:rPr>
        <w:t>reform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California:</w:t>
      </w:r>
      <w:r>
        <w:rPr>
          <w:spacing w:val="-47"/>
          <w:sz w:val="20"/>
        </w:rPr>
        <w:t xml:space="preserve"> </w:t>
      </w:r>
      <w:r>
        <w:rPr>
          <w:sz w:val="20"/>
        </w:rPr>
        <w:t>Unfulfilled</w:t>
      </w:r>
      <w:r>
        <w:rPr>
          <w:spacing w:val="-9"/>
          <w:sz w:val="20"/>
        </w:rPr>
        <w:t xml:space="preserve"> </w:t>
      </w:r>
      <w:r>
        <w:rPr>
          <w:sz w:val="20"/>
        </w:rPr>
        <w:t>promises.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Borderlands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Studies,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</w:t>
      </w:r>
      <w:r>
        <w:rPr>
          <w:sz w:val="20"/>
        </w:rPr>
        <w:t>(1),</w:t>
      </w:r>
      <w:r>
        <w:rPr>
          <w:spacing w:val="-3"/>
          <w:sz w:val="20"/>
        </w:rPr>
        <w:t xml:space="preserve"> </w:t>
      </w:r>
      <w:r>
        <w:rPr>
          <w:sz w:val="20"/>
        </w:rPr>
        <w:t>129-141.</w:t>
      </w:r>
    </w:p>
    <w:p>
      <w:pPr>
        <w:pStyle w:val="Style14"/>
        <w:ind w:left="1840" w:right="541" w:hanging="720"/>
        <w:rPr>
          <w:sz w:val="20"/>
        </w:rPr>
      </w:pPr>
      <w:r>
        <w:rPr/>
        <w:t>Nelles, W. (2003). Conclusions: Toward a new critical pedagogy in the shadow of perpetual war in</w:t>
      </w:r>
      <w:r>
        <w:rPr>
          <w:spacing w:val="1"/>
        </w:rPr>
        <w:t xml:space="preserve"> </w:t>
      </w:r>
      <w:r>
        <w:rPr/>
        <w:t>Comparative education, terrorism, and human security (W. Nelles, Ed.). New York: Palgrave</w:t>
      </w:r>
      <w:r>
        <w:rPr>
          <w:spacing w:val="-47"/>
        </w:rPr>
        <w:t xml:space="preserve"> </w:t>
      </w:r>
      <w:r>
        <w:rPr/>
        <w:t>Macmillan.</w:t>
      </w:r>
    </w:p>
    <w:p>
      <w:pPr>
        <w:sectPr>
          <w:type w:val="nextPage"/>
          <w:pgSz w:w="12240" w:h="15840"/>
          <w:pgMar w:left="680" w:right="1700" w:gutter="0" w:header="0" w:top="138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840" w:hanging="720"/>
        <w:rPr>
          <w:sz w:val="20"/>
        </w:rPr>
      </w:pPr>
      <w:r>
        <w:rPr/>
        <w:t>Nolan,</w:t>
      </w:r>
      <w:r>
        <w:rPr>
          <w:spacing w:val="-2"/>
        </w:rPr>
        <w:t xml:space="preserve"> </w:t>
      </w:r>
      <w:r>
        <w:rPr/>
        <w:t>C.</w:t>
      </w:r>
      <w:r>
        <w:rPr>
          <w:spacing w:val="-1"/>
        </w:rPr>
        <w:t xml:space="preserve"> </w:t>
      </w:r>
      <w:r>
        <w:rPr/>
        <w:t>&amp;</w:t>
      </w:r>
      <w:r>
        <w:rPr>
          <w:spacing w:val="-1"/>
        </w:rPr>
        <w:t xml:space="preserve"> </w:t>
      </w:r>
      <w:r>
        <w:rPr/>
        <w:t>Stitzlein,</w:t>
      </w:r>
      <w:r>
        <w:rPr>
          <w:spacing w:val="-1"/>
        </w:rPr>
        <w:t xml:space="preserve"> </w:t>
      </w:r>
      <w:r>
        <w:rPr/>
        <w:t>S.</w:t>
      </w:r>
      <w:r>
        <w:rPr>
          <w:spacing w:val="-2"/>
        </w:rPr>
        <w:t xml:space="preserve"> </w:t>
      </w:r>
      <w:r>
        <w:rPr/>
        <w:t>M. (2011).</w:t>
      </w:r>
      <w:r>
        <w:rPr>
          <w:spacing w:val="1"/>
        </w:rPr>
        <w:t xml:space="preserve"> </w:t>
      </w:r>
      <w:r>
        <w:rPr/>
        <w:t>Meaningful</w:t>
      </w:r>
      <w:r>
        <w:rPr>
          <w:spacing w:val="-3"/>
        </w:rPr>
        <w:t xml:space="preserve"> </w:t>
      </w:r>
      <w:r>
        <w:rPr/>
        <w:t>Hope</w:t>
      </w:r>
      <w:r>
        <w:rPr>
          <w:spacing w:val="-3"/>
        </w:rPr>
        <w:t xml:space="preserve"> </w:t>
      </w:r>
      <w:r>
        <w:rPr/>
        <w:t>for</w:t>
      </w:r>
      <w:r>
        <w:rPr>
          <w:spacing w:val="-3"/>
        </w:rPr>
        <w:t xml:space="preserve"> </w:t>
      </w:r>
      <w:r>
        <w:rPr/>
        <w:t>Teachers</w:t>
      </w:r>
      <w:r>
        <w:rPr>
          <w:spacing w:val="-3"/>
        </w:rPr>
        <w:t xml:space="preserve"> </w:t>
      </w:r>
      <w:r>
        <w:rPr/>
        <w:t>in Times</w:t>
      </w:r>
      <w:r>
        <w:rPr>
          <w:spacing w:val="-3"/>
        </w:rPr>
        <w:t xml:space="preserve"> </w:t>
      </w:r>
      <w:r>
        <w:rPr/>
        <w:t>of</w:t>
      </w:r>
      <w:r>
        <w:rPr>
          <w:spacing w:val="-1"/>
        </w:rPr>
        <w:t xml:space="preserve"> </w:t>
      </w:r>
      <w:r>
        <w:rPr/>
        <w:t>High</w:t>
      </w:r>
      <w:r>
        <w:rPr>
          <w:spacing w:val="-1"/>
        </w:rPr>
        <w:t xml:space="preserve"> </w:t>
      </w:r>
      <w:r>
        <w:rPr/>
        <w:t>Anxiety and</w:t>
      </w:r>
      <w:r>
        <w:rPr>
          <w:spacing w:val="-1"/>
        </w:rPr>
        <w:t xml:space="preserve"> </w:t>
      </w:r>
      <w:r>
        <w:rPr/>
        <w:t>Low</w:t>
      </w:r>
      <w:r>
        <w:rPr>
          <w:spacing w:val="-47"/>
        </w:rPr>
        <w:t xml:space="preserve"> </w:t>
      </w:r>
      <w:r>
        <w:rPr/>
        <w:t xml:space="preserve">Morale. </w:t>
      </w:r>
      <w:r>
        <w:rPr>
          <w:i/>
        </w:rPr>
        <w:t>Democracy and</w:t>
      </w:r>
      <w:r>
        <w:rPr>
          <w:i/>
          <w:spacing w:val="1"/>
        </w:rPr>
        <w:t xml:space="preserve"> </w:t>
      </w:r>
      <w:r>
        <w:rPr>
          <w:i/>
        </w:rPr>
        <w:t>Education,</w:t>
      </w:r>
      <w:r>
        <w:rPr>
          <w:i/>
          <w:spacing w:val="4"/>
        </w:rPr>
        <w:t xml:space="preserve"> </w:t>
      </w:r>
      <w:r>
        <w:rPr>
          <w:i/>
        </w:rPr>
        <w:t xml:space="preserve">19 </w:t>
      </w:r>
      <w:r>
        <w:rPr/>
        <w:t>(1), 1-10.</w:t>
      </w:r>
    </w:p>
    <w:p>
      <w:pPr>
        <w:pStyle w:val="Style14"/>
        <w:spacing w:before="61" w:after="0"/>
        <w:ind w:left="1840" w:right="320" w:hanging="720"/>
        <w:rPr>
          <w:sz w:val="20"/>
        </w:rPr>
      </w:pPr>
      <w:r>
        <w:rPr/>
        <w:t>Ornstein. A. C. (2011). Philosophy as a basis for curriculum decisions in Orstein, A. C., Pajak, E. F., and</w:t>
      </w:r>
      <w:r>
        <w:rPr>
          <w:spacing w:val="-47"/>
        </w:rPr>
        <w:t xml:space="preserve"> </w:t>
      </w:r>
      <w:r>
        <w:rPr/>
        <w:t>Ornstein,</w:t>
      </w:r>
      <w:r>
        <w:rPr>
          <w:spacing w:val="-1"/>
        </w:rPr>
        <w:t xml:space="preserve"> </w:t>
      </w:r>
      <w:r>
        <w:rPr/>
        <w:t>S. B.</w:t>
      </w:r>
      <w:r>
        <w:rPr>
          <w:spacing w:val="1"/>
        </w:rPr>
        <w:t xml:space="preserve"> </w:t>
      </w:r>
      <w:r>
        <w:rPr>
          <w:i/>
        </w:rPr>
        <w:t>Contemporary Issues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Curriculum</w:t>
      </w:r>
      <w:r>
        <w:rPr>
          <w:i/>
          <w:spacing w:val="-1"/>
        </w:rPr>
        <w:t xml:space="preserve"> </w:t>
      </w:r>
      <w:r>
        <w:rPr/>
        <w:t>(5</w:t>
      </w:r>
      <w:r>
        <w:rPr>
          <w:vertAlign w:val="superscript"/>
        </w:rPr>
        <w:t>th</w:t>
      </w:r>
      <w:r>
        <w:rPr/>
        <w:t xml:space="preserve"> ed.</w:t>
      </w:r>
      <w:r>
        <w:rPr>
          <w:i/>
        </w:rPr>
        <w:t>).</w:t>
      </w:r>
      <w:r>
        <w:rPr>
          <w:i/>
          <w:spacing w:val="-3"/>
        </w:rPr>
        <w:t xml:space="preserve"> </w:t>
      </w:r>
      <w:r>
        <w:rPr/>
        <w:t>Boston:</w:t>
      </w:r>
      <w:r>
        <w:rPr>
          <w:spacing w:val="-1"/>
        </w:rPr>
        <w:t xml:space="preserve"> </w:t>
      </w:r>
      <w:r>
        <w:rPr/>
        <w:t>Pearson.</w:t>
      </w:r>
    </w:p>
    <w:p>
      <w:pPr>
        <w:pStyle w:val="Normal"/>
        <w:ind w:left="1840" w:right="793" w:hanging="720"/>
        <w:rPr>
          <w:sz w:val="20"/>
        </w:rPr>
      </w:pPr>
      <w:r>
        <w:rPr>
          <w:sz w:val="20"/>
        </w:rPr>
        <w:t>Phillips, D. &amp; Ochs, K. (2004). Researching policy borrowing: Some methodological challenges in</w:t>
      </w:r>
      <w:r>
        <w:rPr>
          <w:spacing w:val="-48"/>
          <w:sz w:val="20"/>
        </w:rPr>
        <w:t xml:space="preserve"> </w:t>
      </w:r>
      <w:r>
        <w:rPr>
          <w:sz w:val="20"/>
        </w:rPr>
        <w:t>comparative</w:t>
      </w:r>
      <w:r>
        <w:rPr>
          <w:spacing w:val="-1"/>
          <w:sz w:val="20"/>
        </w:rPr>
        <w:t xml:space="preserve"> </w:t>
      </w:r>
      <w:r>
        <w:rPr>
          <w:sz w:val="20"/>
        </w:rPr>
        <w:t>education.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British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Educational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Research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Journal,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30</w:t>
      </w:r>
      <w:r>
        <w:rPr>
          <w:sz w:val="20"/>
        </w:rPr>
        <w:t>(6),</w:t>
      </w:r>
      <w:r>
        <w:rPr>
          <w:spacing w:val="-2"/>
          <w:sz w:val="20"/>
        </w:rPr>
        <w:t xml:space="preserve"> </w:t>
      </w:r>
      <w:r>
        <w:rPr>
          <w:sz w:val="20"/>
        </w:rPr>
        <w:t>773-784.</w:t>
      </w:r>
    </w:p>
    <w:p>
      <w:pPr>
        <w:pStyle w:val="Normal"/>
        <w:ind w:left="1840" w:right="599" w:hanging="720"/>
        <w:rPr>
          <w:sz w:val="20"/>
        </w:rPr>
      </w:pPr>
      <w:r>
        <w:rPr>
          <w:sz w:val="20"/>
        </w:rPr>
        <w:t>Phillips,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Schweisfurth,</w:t>
      </w:r>
      <w:r>
        <w:rPr>
          <w:spacing w:val="-4"/>
          <w:sz w:val="20"/>
        </w:rPr>
        <w:t xml:space="preserve"> </w:t>
      </w:r>
      <w:r>
        <w:rPr>
          <w:sz w:val="20"/>
        </w:rPr>
        <w:t>M.</w:t>
      </w:r>
      <w:r>
        <w:rPr>
          <w:spacing w:val="-1"/>
          <w:sz w:val="20"/>
        </w:rPr>
        <w:t xml:space="preserve"> </w:t>
      </w:r>
      <w:r>
        <w:rPr>
          <w:sz w:val="20"/>
        </w:rPr>
        <w:t>(2014).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Comparative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education: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introduction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theory, method,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practice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(2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ed.). London:</w:t>
      </w:r>
      <w:r>
        <w:rPr>
          <w:spacing w:val="-1"/>
          <w:sz w:val="20"/>
        </w:rPr>
        <w:t xml:space="preserve"> </w:t>
      </w:r>
      <w:r>
        <w:rPr>
          <w:sz w:val="20"/>
        </w:rPr>
        <w:t>Continuum.</w:t>
      </w:r>
    </w:p>
    <w:p>
      <w:pPr>
        <w:pStyle w:val="Normal"/>
        <w:ind w:left="1120" w:hanging="0"/>
        <w:rPr>
          <w:sz w:val="20"/>
        </w:rPr>
      </w:pPr>
      <w:r>
        <w:rPr>
          <w:sz w:val="20"/>
        </w:rPr>
        <w:t>Pinar,</w:t>
      </w:r>
      <w:r>
        <w:rPr>
          <w:spacing w:val="-2"/>
          <w:sz w:val="20"/>
        </w:rPr>
        <w:t xml:space="preserve"> </w:t>
      </w:r>
      <w:r>
        <w:rPr>
          <w:sz w:val="20"/>
        </w:rPr>
        <w:t>W.</w:t>
      </w:r>
      <w:r>
        <w:rPr>
          <w:spacing w:val="-1"/>
          <w:sz w:val="20"/>
        </w:rPr>
        <w:t xml:space="preserve"> </w:t>
      </w:r>
      <w:r>
        <w:rPr>
          <w:sz w:val="20"/>
        </w:rPr>
        <w:t>F.</w:t>
      </w:r>
      <w:r>
        <w:rPr>
          <w:spacing w:val="-2"/>
          <w:sz w:val="20"/>
        </w:rPr>
        <w:t xml:space="preserve"> </w:t>
      </w:r>
      <w:r>
        <w:rPr>
          <w:sz w:val="20"/>
        </w:rPr>
        <w:t>(2011).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What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curriculum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theory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(2</w:t>
      </w:r>
      <w:r>
        <w:rPr>
          <w:i/>
          <w:sz w:val="20"/>
          <w:vertAlign w:val="superscript"/>
        </w:rPr>
        <w:t>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ed.)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York:</w:t>
      </w:r>
      <w:r>
        <w:rPr>
          <w:spacing w:val="-2"/>
          <w:sz w:val="20"/>
        </w:rPr>
        <w:t xml:space="preserve"> </w:t>
      </w:r>
      <w:r>
        <w:rPr>
          <w:sz w:val="20"/>
        </w:rPr>
        <w:t>Routledge</w:t>
      </w:r>
    </w:p>
    <w:p>
      <w:pPr>
        <w:pStyle w:val="Normal"/>
        <w:ind w:left="1840" w:right="271" w:hanging="720"/>
        <w:rPr>
          <w:sz w:val="20"/>
        </w:rPr>
      </w:pPr>
      <w:r>
        <w:rPr>
          <w:sz w:val="20"/>
        </w:rPr>
        <w:t xml:space="preserve">Puigvert, L. (2012). The dialogic turn: Dialogue or violence? </w:t>
      </w:r>
      <w:r>
        <w:rPr>
          <w:i/>
          <w:sz w:val="20"/>
        </w:rPr>
        <w:t>International and Multidisciplinary Journal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Social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Sciences, 1</w:t>
      </w:r>
      <w:r>
        <w:rPr>
          <w:sz w:val="20"/>
        </w:rPr>
        <w:t>(1), 78•96.</w:t>
      </w:r>
      <w:r>
        <w:rPr>
          <w:spacing w:val="-1"/>
          <w:sz w:val="20"/>
        </w:rPr>
        <w:t xml:space="preserve"> </w:t>
      </w:r>
      <w:r>
        <w:rPr>
          <w:sz w:val="20"/>
        </w:rPr>
        <w:t>doi:</w:t>
      </w:r>
      <w:r>
        <w:rPr>
          <w:spacing w:val="-1"/>
          <w:sz w:val="20"/>
        </w:rPr>
        <w:t xml:space="preserve"> </w:t>
      </w:r>
      <w:r>
        <w:rPr>
          <w:sz w:val="20"/>
        </w:rPr>
        <w:t>10.4471/rimcis.2012.04</w:t>
      </w:r>
    </w:p>
    <w:p>
      <w:pPr>
        <w:pStyle w:val="Normal"/>
        <w:ind w:left="1840" w:right="154" w:hanging="720"/>
        <w:rPr>
          <w:sz w:val="20"/>
        </w:rPr>
      </w:pPr>
      <w:r>
        <w:rPr>
          <w:sz w:val="20"/>
        </w:rPr>
        <w:t>Rawolle, S. &amp; Lingard, (2013). B. Bourdieu and educational research: Thinking tools, relational thinking,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beyond epistemological innocence. In M. Murphy (Ed.), </w:t>
      </w:r>
      <w:r>
        <w:rPr>
          <w:i/>
          <w:sz w:val="20"/>
        </w:rPr>
        <w:t>Social theory and education research: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Understanding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Foucault,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Habermas,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Bourdieu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 Derrida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(pp.</w:t>
      </w:r>
      <w:r>
        <w:rPr>
          <w:spacing w:val="-3"/>
          <w:sz w:val="20"/>
        </w:rPr>
        <w:t xml:space="preserve"> </w:t>
      </w:r>
      <w:r>
        <w:rPr>
          <w:sz w:val="20"/>
        </w:rPr>
        <w:t>117-137).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York:</w:t>
      </w:r>
      <w:r>
        <w:rPr>
          <w:spacing w:val="-3"/>
          <w:sz w:val="20"/>
        </w:rPr>
        <w:t xml:space="preserve"> </w:t>
      </w:r>
      <w:r>
        <w:rPr>
          <w:sz w:val="20"/>
        </w:rPr>
        <w:t>Routledge.</w:t>
      </w:r>
    </w:p>
    <w:p>
      <w:pPr>
        <w:pStyle w:val="Normal"/>
        <w:ind w:left="1840" w:right="677" w:hanging="720"/>
        <w:rPr>
          <w:sz w:val="20"/>
        </w:rPr>
      </w:pPr>
      <w:r>
        <w:rPr>
          <w:sz w:val="20"/>
        </w:rPr>
        <w:t xml:space="preserve">Reyes, M. D. L. (2005). Introduction to the special issue: Educational lives on the border. </w:t>
      </w:r>
      <w:r>
        <w:rPr>
          <w:i/>
          <w:sz w:val="20"/>
        </w:rPr>
        <w:t>Journal of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Latinos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Education, 4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(3),</w:t>
      </w:r>
      <w:r>
        <w:rPr>
          <w:spacing w:val="-4"/>
          <w:sz w:val="20"/>
        </w:rPr>
        <w:t xml:space="preserve"> </w:t>
      </w:r>
      <w:r>
        <w:rPr>
          <w:sz w:val="20"/>
        </w:rPr>
        <w:t>149-152.</w:t>
      </w:r>
    </w:p>
    <w:p>
      <w:pPr>
        <w:pStyle w:val="Normal"/>
        <w:ind w:left="1840" w:right="310" w:hanging="720"/>
        <w:rPr>
          <w:sz w:val="20"/>
        </w:rPr>
      </w:pPr>
      <w:r>
        <w:rPr>
          <w:sz w:val="20"/>
        </w:rPr>
        <w:t xml:space="preserve">Reyes, M. D. L., &amp; Garza, E. (2005). Teachers on the border: In their own words. </w:t>
      </w:r>
      <w:r>
        <w:rPr>
          <w:i/>
          <w:sz w:val="20"/>
        </w:rPr>
        <w:t>Journal of Latinos and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Education,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</w:t>
      </w:r>
      <w:r>
        <w:rPr>
          <w:sz w:val="20"/>
        </w:rPr>
        <w:t>(3),</w:t>
      </w:r>
      <w:r>
        <w:rPr>
          <w:spacing w:val="-2"/>
          <w:sz w:val="20"/>
        </w:rPr>
        <w:t xml:space="preserve"> </w:t>
      </w:r>
      <w:r>
        <w:rPr>
          <w:sz w:val="20"/>
        </w:rPr>
        <w:t>153-170.</w:t>
      </w:r>
    </w:p>
    <w:p>
      <w:pPr>
        <w:pStyle w:val="Style14"/>
        <w:ind w:left="1840" w:right="527" w:hanging="720"/>
        <w:rPr>
          <w:sz w:val="20"/>
        </w:rPr>
      </w:pPr>
      <w:r>
        <w:rPr/>
        <w:t>Romo</w:t>
      </w:r>
      <w:r>
        <w:rPr>
          <w:color w:val="212121"/>
        </w:rPr>
        <w:t xml:space="preserve">, </w:t>
      </w:r>
      <w:r>
        <w:rPr/>
        <w:t>J.J., &amp; Chavez</w:t>
      </w:r>
      <w:r>
        <w:rPr>
          <w:color w:val="212121"/>
        </w:rPr>
        <w:t xml:space="preserve">, </w:t>
      </w:r>
      <w:r>
        <w:rPr/>
        <w:t>C</w:t>
      </w:r>
      <w:r>
        <w:rPr>
          <w:color w:val="212121"/>
        </w:rPr>
        <w:t>. (</w:t>
      </w:r>
      <w:r>
        <w:rPr/>
        <w:t>2006</w:t>
      </w:r>
      <w:r>
        <w:rPr>
          <w:color w:val="212121"/>
        </w:rPr>
        <w:t xml:space="preserve">) </w:t>
      </w:r>
      <w:r>
        <w:rPr/>
        <w:t>Border pedagogy</w:t>
      </w:r>
      <w:r>
        <w:rPr>
          <w:color w:val="212121"/>
        </w:rPr>
        <w:t xml:space="preserve">: A study of pre-service teacher transformation. </w:t>
      </w:r>
      <w:r>
        <w:rPr>
          <w:i/>
          <w:color w:val="212121"/>
        </w:rPr>
        <w:t>The</w:t>
      </w:r>
      <w:r>
        <w:rPr>
          <w:i/>
          <w:color w:val="212121"/>
          <w:spacing w:val="-47"/>
        </w:rPr>
        <w:t xml:space="preserve"> </w:t>
      </w:r>
      <w:r>
        <w:rPr>
          <w:i/>
          <w:color w:val="212121"/>
        </w:rPr>
        <w:t>Educational Forum,</w:t>
      </w:r>
      <w:r>
        <w:rPr>
          <w:i/>
          <w:color w:val="212121"/>
          <w:spacing w:val="-2"/>
        </w:rPr>
        <w:t xml:space="preserve"> </w:t>
      </w:r>
      <w:r>
        <w:rPr>
          <w:i/>
          <w:color w:val="212121"/>
        </w:rPr>
        <w:t>70</w:t>
      </w:r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142-153.</w:t>
      </w:r>
    </w:p>
    <w:p>
      <w:pPr>
        <w:pStyle w:val="Normal"/>
        <w:ind w:left="1120" w:hanging="0"/>
        <w:rPr>
          <w:rFonts w:ascii="Arial MT" w:hAnsi="Arial MT"/>
          <w:sz w:val="20"/>
        </w:rPr>
      </w:pPr>
      <w:r>
        <w:rPr>
          <w:sz w:val="20"/>
        </w:rPr>
        <w:t>Rorty,</w:t>
      </w:r>
      <w:r>
        <w:rPr>
          <w:spacing w:val="-2"/>
          <w:sz w:val="20"/>
        </w:rPr>
        <w:t xml:space="preserve"> </w:t>
      </w:r>
      <w:r>
        <w:rPr>
          <w:sz w:val="20"/>
        </w:rPr>
        <w:t>R.</w:t>
      </w:r>
      <w:r>
        <w:rPr>
          <w:spacing w:val="-1"/>
          <w:sz w:val="20"/>
        </w:rPr>
        <w:t xml:space="preserve"> </w:t>
      </w:r>
      <w:r>
        <w:rPr>
          <w:sz w:val="20"/>
        </w:rPr>
        <w:t>(1999).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Philosophy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 social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hope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York:</w:t>
      </w:r>
      <w:r>
        <w:rPr>
          <w:spacing w:val="-2"/>
          <w:sz w:val="20"/>
        </w:rPr>
        <w:t xml:space="preserve"> </w:t>
      </w:r>
      <w:r>
        <w:rPr>
          <w:sz w:val="20"/>
        </w:rPr>
        <w:t>Penguin</w:t>
      </w:r>
      <w:r>
        <w:rPr>
          <w:spacing w:val="2"/>
          <w:sz w:val="20"/>
        </w:rPr>
        <w:t xml:space="preserve"> </w:t>
      </w:r>
      <w:r>
        <w:rPr>
          <w:sz w:val="20"/>
        </w:rPr>
        <w:t>Books</w:t>
      </w:r>
      <w:r>
        <w:rPr>
          <w:rFonts w:ascii="Arial MT" w:hAnsi="Arial MT"/>
          <w:sz w:val="20"/>
        </w:rPr>
        <w:t>.</w:t>
      </w:r>
    </w:p>
    <w:p>
      <w:pPr>
        <w:pStyle w:val="Normal"/>
        <w:spacing w:lineRule="exact" w:line="229"/>
        <w:ind w:left="1120" w:hanging="0"/>
        <w:rPr>
          <w:sz w:val="20"/>
        </w:rPr>
      </w:pPr>
      <w:r>
        <w:rPr>
          <w:sz w:val="20"/>
        </w:rPr>
        <w:t>Shade,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(2001). </w:t>
      </w:r>
      <w:r>
        <w:rPr>
          <w:i/>
          <w:sz w:val="20"/>
        </w:rPr>
        <w:t>Habits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hope: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pragmatic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theory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Nashville:</w:t>
      </w:r>
      <w:r>
        <w:rPr>
          <w:spacing w:val="-3"/>
          <w:sz w:val="20"/>
        </w:rPr>
        <w:t xml:space="preserve"> </w:t>
      </w:r>
      <w:r>
        <w:rPr>
          <w:sz w:val="20"/>
        </w:rPr>
        <w:t>Vanderbilt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"/>
          <w:sz w:val="20"/>
        </w:rPr>
        <w:t xml:space="preserve"> </w:t>
      </w:r>
      <w:r>
        <w:rPr>
          <w:sz w:val="20"/>
        </w:rPr>
        <w:t>Press.</w:t>
      </w:r>
    </w:p>
    <w:p>
      <w:pPr>
        <w:pStyle w:val="Style14"/>
        <w:ind w:left="1840" w:right="294" w:hanging="720"/>
        <w:rPr>
          <w:sz w:val="20"/>
        </w:rPr>
      </w:pPr>
      <w:r>
        <w:rPr/>
        <w:t xml:space="preserve">Smith, G. A. (2002). Place-based education: Learning to be where we are. </w:t>
      </w:r>
      <w:r>
        <w:rPr>
          <w:i/>
        </w:rPr>
        <w:t>Phi Delta Kappan</w:t>
      </w:r>
      <w:r>
        <w:rPr/>
        <w:t xml:space="preserve">, </w:t>
      </w:r>
      <w:r>
        <w:rPr>
          <w:i/>
        </w:rPr>
        <w:t>83</w:t>
      </w:r>
      <w:r>
        <w:rPr/>
        <w:t>(8), 584-</w:t>
      </w:r>
      <w:r>
        <w:rPr>
          <w:spacing w:val="-47"/>
        </w:rPr>
        <w:t xml:space="preserve"> </w:t>
      </w:r>
      <w:r>
        <w:rPr/>
        <w:t>594.</w:t>
      </w:r>
    </w:p>
    <w:p>
      <w:pPr>
        <w:pStyle w:val="Normal"/>
        <w:tabs>
          <w:tab w:val="clear" w:pos="720"/>
          <w:tab w:val="left" w:pos="9041" w:leader="none"/>
        </w:tabs>
        <w:ind w:left="1840" w:right="315" w:hanging="720"/>
        <w:rPr>
          <w:sz w:val="20"/>
        </w:rPr>
      </w:pPr>
      <w:r>
        <w:rPr>
          <w:sz w:val="20"/>
        </w:rPr>
        <w:t>Smith,</w:t>
      </w:r>
      <w:r>
        <w:rPr>
          <w:spacing w:val="-2"/>
          <w:sz w:val="20"/>
        </w:rPr>
        <w:t xml:space="preserve"> </w:t>
      </w:r>
      <w:r>
        <w:rPr>
          <w:sz w:val="20"/>
        </w:rPr>
        <w:t>G.</w:t>
      </w:r>
      <w:r>
        <w:rPr>
          <w:spacing w:val="-2"/>
          <w:sz w:val="20"/>
        </w:rPr>
        <w:t xml:space="preserve"> </w:t>
      </w:r>
      <w:r>
        <w:rPr>
          <w:sz w:val="20"/>
        </w:rPr>
        <w:t>A.</w:t>
      </w:r>
      <w:r>
        <w:rPr>
          <w:spacing w:val="-2"/>
          <w:sz w:val="20"/>
        </w:rPr>
        <w:t xml:space="preserve"> </w:t>
      </w:r>
      <w:r>
        <w:rPr>
          <w:sz w:val="20"/>
        </w:rPr>
        <w:t>(2007).</w:t>
      </w:r>
      <w:r>
        <w:rPr>
          <w:spacing w:val="-4"/>
          <w:sz w:val="20"/>
        </w:rPr>
        <w:t xml:space="preserve"> </w:t>
      </w:r>
      <w:r>
        <w:rPr>
          <w:sz w:val="20"/>
        </w:rPr>
        <w:t>Place-based</w:t>
      </w:r>
      <w:r>
        <w:rPr>
          <w:spacing w:val="-1"/>
          <w:sz w:val="20"/>
        </w:rPr>
        <w:t xml:space="preserve"> </w:t>
      </w:r>
      <w:r>
        <w:rPr>
          <w:sz w:val="20"/>
        </w:rPr>
        <w:t>education:</w:t>
      </w:r>
      <w:r>
        <w:rPr>
          <w:spacing w:val="-3"/>
          <w:sz w:val="20"/>
        </w:rPr>
        <w:t xml:space="preserve"> </w:t>
      </w:r>
      <w:r>
        <w:rPr>
          <w:sz w:val="20"/>
        </w:rPr>
        <w:t>breaking</w:t>
      </w:r>
      <w:r>
        <w:rPr>
          <w:spacing w:val="-1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constraining</w:t>
      </w:r>
      <w:r>
        <w:rPr>
          <w:spacing w:val="-3"/>
          <w:sz w:val="20"/>
        </w:rPr>
        <w:t xml:space="preserve"> </w:t>
      </w:r>
      <w:r>
        <w:rPr>
          <w:sz w:val="20"/>
        </w:rPr>
        <w:t>regularities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  <w:tab/>
      </w:r>
      <w:r>
        <w:rPr>
          <w:spacing w:val="-1"/>
          <w:sz w:val="20"/>
        </w:rPr>
        <w:t>public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school. </w:t>
      </w:r>
      <w:r>
        <w:rPr>
          <w:i/>
          <w:sz w:val="20"/>
        </w:rPr>
        <w:t>Environmental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Education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Research, 13</w:t>
      </w:r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189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207.</w:t>
      </w:r>
    </w:p>
    <w:p>
      <w:pPr>
        <w:pStyle w:val="Style14"/>
        <w:spacing w:before="1" w:after="0"/>
        <w:ind w:left="1120" w:hanging="0"/>
        <w:rPr>
          <w:sz w:val="20"/>
        </w:rPr>
      </w:pPr>
      <w:r>
        <w:rPr/>
        <w:t>Wilson,</w:t>
      </w:r>
      <w:r>
        <w:rPr>
          <w:spacing w:val="-2"/>
        </w:rPr>
        <w:t xml:space="preserve"> </w:t>
      </w:r>
      <w:r>
        <w:rPr/>
        <w:t>D.</w:t>
      </w:r>
      <w:r>
        <w:rPr>
          <w:spacing w:val="-1"/>
        </w:rPr>
        <w:t xml:space="preserve"> </w:t>
      </w:r>
      <w:r>
        <w:rPr/>
        <w:t>A.</w:t>
      </w:r>
      <w:r>
        <w:rPr>
          <w:spacing w:val="-2"/>
        </w:rPr>
        <w:t xml:space="preserve"> </w:t>
      </w:r>
      <w:r>
        <w:rPr/>
        <w:t>(2000).</w:t>
      </w:r>
      <w:r>
        <w:rPr>
          <w:spacing w:val="-1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state</w:t>
      </w:r>
      <w:r>
        <w:rPr>
          <w:spacing w:val="-2"/>
        </w:rPr>
        <w:t xml:space="preserve"> </w:t>
      </w:r>
      <w:r>
        <w:rPr/>
        <w:t>of</w:t>
      </w:r>
      <w:r>
        <w:rPr>
          <w:spacing w:val="-1"/>
        </w:rPr>
        <w:t xml:space="preserve"> </w:t>
      </w:r>
      <w:r>
        <w:rPr/>
        <w:t>comparative</w:t>
      </w:r>
      <w:r>
        <w:rPr>
          <w:spacing w:val="-2"/>
        </w:rPr>
        <w:t xml:space="preserve"> </w:t>
      </w:r>
      <w:r>
        <w:rPr/>
        <w:t>and international</w:t>
      </w:r>
      <w:r>
        <w:rPr>
          <w:spacing w:val="-2"/>
        </w:rPr>
        <w:t xml:space="preserve"> </w:t>
      </w:r>
      <w:r>
        <w:rPr/>
        <w:t>education.</w:t>
      </w:r>
      <w:r>
        <w:rPr>
          <w:spacing w:val="-1"/>
        </w:rPr>
        <w:t xml:space="preserve"> </w:t>
      </w:r>
      <w:r>
        <w:rPr/>
        <w:t>In E.</w:t>
      </w:r>
      <w:r>
        <w:rPr>
          <w:spacing w:val="-2"/>
        </w:rPr>
        <w:t xml:space="preserve"> </w:t>
      </w:r>
      <w:r>
        <w:rPr/>
        <w:t>Feng-Jihu Lee</w:t>
      </w:r>
      <w:r>
        <w:rPr>
          <w:spacing w:val="-2"/>
        </w:rPr>
        <w:t xml:space="preserve"> </w:t>
      </w:r>
      <w:r>
        <w:rPr/>
        <w:t>(Ed.),</w:t>
      </w:r>
    </w:p>
    <w:p>
      <w:pPr>
        <w:pStyle w:val="Normal"/>
        <w:ind w:left="1120" w:right="143" w:firstLine="719"/>
        <w:rPr>
          <w:sz w:val="20"/>
        </w:rPr>
      </w:pPr>
      <w:r>
        <w:rPr>
          <w:i/>
          <w:sz w:val="20"/>
        </w:rPr>
        <w:t>Education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theory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practice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century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(pp.</w:t>
      </w:r>
      <w:r>
        <w:rPr>
          <w:spacing w:val="-4"/>
          <w:sz w:val="20"/>
        </w:rPr>
        <w:t xml:space="preserve"> </w:t>
      </w:r>
      <w:r>
        <w:rPr>
          <w:sz w:val="20"/>
        </w:rPr>
        <w:t>113-135).</w:t>
      </w:r>
      <w:r>
        <w:rPr>
          <w:spacing w:val="-1"/>
          <w:sz w:val="20"/>
        </w:rPr>
        <w:t xml:space="preserve"> </w:t>
      </w:r>
      <w:r>
        <w:rPr>
          <w:sz w:val="20"/>
        </w:rPr>
        <w:t>Taipei,</w:t>
      </w:r>
      <w:r>
        <w:rPr>
          <w:spacing w:val="-2"/>
          <w:sz w:val="20"/>
        </w:rPr>
        <w:t xml:space="preserve"> </w:t>
      </w:r>
      <w:r>
        <w:rPr>
          <w:sz w:val="20"/>
        </w:rPr>
        <w:t>Taiwan:</w:t>
      </w:r>
      <w:r>
        <w:rPr>
          <w:spacing w:val="-3"/>
          <w:sz w:val="20"/>
        </w:rPr>
        <w:t xml:space="preserve"> </w:t>
      </w:r>
      <w:r>
        <w:rPr>
          <w:sz w:val="20"/>
        </w:rPr>
        <w:t>Wen</w:t>
      </w:r>
      <w:r>
        <w:rPr>
          <w:spacing w:val="-1"/>
          <w:sz w:val="20"/>
        </w:rPr>
        <w:t xml:space="preserve"> </w:t>
      </w:r>
      <w:r>
        <w:rPr>
          <w:sz w:val="20"/>
        </w:rPr>
        <w:t>Publishers.</w:t>
      </w:r>
      <w:r>
        <w:rPr>
          <w:spacing w:val="-47"/>
          <w:sz w:val="20"/>
        </w:rPr>
        <w:t xml:space="preserve"> </w:t>
      </w:r>
      <w:r>
        <w:rPr>
          <w:sz w:val="20"/>
        </w:rPr>
        <w:t>Wilson,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r>
        <w:rPr>
          <w:sz w:val="20"/>
        </w:rPr>
        <w:t>A.</w:t>
      </w:r>
      <w:r>
        <w:rPr>
          <w:spacing w:val="-1"/>
          <w:sz w:val="20"/>
        </w:rPr>
        <w:t xml:space="preserve"> </w:t>
      </w:r>
      <w:r>
        <w:rPr>
          <w:sz w:val="20"/>
        </w:rPr>
        <w:t>(2003).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future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6"/>
          <w:sz w:val="20"/>
        </w:rPr>
        <w:t xml:space="preserve"> </w:t>
      </w:r>
      <w:r>
        <w:rPr>
          <w:sz w:val="20"/>
        </w:rPr>
        <w:t>and comparative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in a</w:t>
      </w:r>
      <w:r>
        <w:rPr>
          <w:spacing w:val="-4"/>
          <w:sz w:val="20"/>
        </w:rPr>
        <w:t xml:space="preserve"> </w:t>
      </w:r>
      <w:r>
        <w:rPr>
          <w:sz w:val="20"/>
        </w:rPr>
        <w:t>globalised world.</w:t>
      </w:r>
      <w:r>
        <w:rPr>
          <w:spacing w:val="46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M.</w:t>
      </w:r>
    </w:p>
    <w:p>
      <w:pPr>
        <w:pStyle w:val="Normal"/>
        <w:spacing w:lineRule="exact" w:line="228"/>
        <w:ind w:left="1840" w:hanging="0"/>
        <w:rPr>
          <w:i/>
          <w:i/>
          <w:sz w:val="20"/>
        </w:rPr>
      </w:pPr>
      <w:r>
        <w:rPr>
          <w:sz w:val="20"/>
        </w:rPr>
        <w:t>Bray</w:t>
      </w:r>
      <w:r>
        <w:rPr>
          <w:spacing w:val="-1"/>
          <w:sz w:val="20"/>
        </w:rPr>
        <w:t xml:space="preserve"> </w:t>
      </w:r>
      <w:r>
        <w:rPr>
          <w:sz w:val="20"/>
        </w:rPr>
        <w:t>(Ed.),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Comparative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education: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Continuing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traditions,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challenges,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paradigms</w:t>
      </w:r>
    </w:p>
    <w:p>
      <w:pPr>
        <w:pStyle w:val="Style14"/>
        <w:spacing w:before="1" w:after="0"/>
        <w:rPr>
          <w:sz w:val="20"/>
        </w:rPr>
      </w:pPr>
      <w:r>
        <w:rPr/>
        <w:t>(pp.</w:t>
      </w:r>
      <w:r>
        <w:rPr>
          <w:spacing w:val="-4"/>
        </w:rPr>
        <w:t xml:space="preserve"> </w:t>
      </w:r>
      <w:r>
        <w:rPr/>
        <w:t>15-33).</w:t>
      </w:r>
      <w:r>
        <w:rPr>
          <w:spacing w:val="-2"/>
        </w:rPr>
        <w:t xml:space="preserve"> </w:t>
      </w:r>
      <w:r>
        <w:rPr/>
        <w:t>Dordrecht,</w:t>
      </w:r>
      <w:r>
        <w:rPr>
          <w:spacing w:val="-2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Netherlands:</w:t>
      </w:r>
      <w:r>
        <w:rPr>
          <w:spacing w:val="-3"/>
        </w:rPr>
        <w:t xml:space="preserve"> </w:t>
      </w:r>
      <w:r>
        <w:rPr/>
        <w:t>Kluwer</w:t>
      </w:r>
      <w:r>
        <w:rPr>
          <w:spacing w:val="-1"/>
        </w:rPr>
        <w:t xml:space="preserve"> </w:t>
      </w:r>
      <w:r>
        <w:rPr/>
        <w:t>Academic</w:t>
      </w:r>
      <w:r>
        <w:rPr>
          <w:spacing w:val="-4"/>
        </w:rPr>
        <w:t xml:space="preserve"> </w:t>
      </w:r>
      <w:r>
        <w:rPr/>
        <w:t>Publishers.</w:t>
      </w:r>
    </w:p>
    <w:p>
      <w:pPr>
        <w:pStyle w:val="Normal"/>
        <w:ind w:left="1840" w:right="649" w:hanging="720"/>
        <w:rPr>
          <w:sz w:val="20"/>
        </w:rPr>
      </w:pPr>
      <w:r>
        <w:rPr>
          <w:sz w:val="20"/>
        </w:rPr>
        <w:t xml:space="preserve">Yaeger, P. (1991). Afterward, in Bauer, D. M. and McKinstry, S. J., Ed., </w:t>
      </w:r>
      <w:r>
        <w:rPr>
          <w:i/>
          <w:sz w:val="20"/>
        </w:rPr>
        <w:t>Feminism, Bakhtin, and the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Dialogic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Albany:</w:t>
      </w:r>
      <w:r>
        <w:rPr>
          <w:spacing w:val="-1"/>
          <w:sz w:val="20"/>
        </w:rPr>
        <w:t xml:space="preserve"> </w:t>
      </w:r>
      <w:r>
        <w:rPr>
          <w:sz w:val="20"/>
        </w:rPr>
        <w:t>State University</w:t>
      </w:r>
      <w:r>
        <w:rPr>
          <w:spacing w:val="-1"/>
          <w:sz w:val="20"/>
        </w:rPr>
        <w:t xml:space="preserve"> </w:t>
      </w:r>
      <w:r>
        <w:rPr>
          <w:sz w:val="20"/>
        </w:rPr>
        <w:t>of New York Press.</w:t>
      </w:r>
      <w:r>
        <w:rPr>
          <w:spacing w:val="6"/>
          <w:sz w:val="20"/>
        </w:rPr>
        <w:t xml:space="preserve"> </w:t>
      </w:r>
      <w:r>
        <w:rPr>
          <w:sz w:val="20"/>
        </w:rPr>
        <w:t>239-245</w:t>
      </w:r>
    </w:p>
    <w:sectPr>
      <w:type w:val="nextPage"/>
      <w:pgSz w:w="12240" w:h="15840"/>
      <w:pgMar w:left="680" w:right="1700" w:gutter="0" w:header="0" w:top="13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MT">
    <w:charset w:val="cc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827" w:hanging="360"/>
      </w:pPr>
      <w:rPr>
        <w:rFonts w:ascii="Symbol" w:hAnsi="Symbol" w:cs="Symbol" w:hint="default"/>
        <w:sz w:val="20"/>
        <w:szCs w:val="20"/>
        <w:w w:val="99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84" w:hanging="360"/>
      </w:pPr>
      <w:rPr>
        <w:rFonts w:ascii="Symbol" w:hAnsi="Symbol" w:cs="Symbol" w:hint="default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49" w:hanging="360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3" w:hanging="360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78" w:hanging="360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42" w:hanging="360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607" w:hanging="360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071" w:hanging="360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536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2">
    <w:lvl w:ilvl="0">
      <w:numFmt w:val="bullet"/>
      <w:lvlText w:val=""/>
      <w:lvlJc w:val="left"/>
      <w:pPr>
        <w:tabs>
          <w:tab w:val="num" w:pos="0"/>
        </w:tabs>
        <w:ind w:left="1480" w:hanging="360"/>
      </w:pPr>
      <w:rPr>
        <w:rFonts w:ascii="Wingdings" w:hAnsi="Wingdings" w:cs="Wingdings" w:hint="default"/>
        <w:sz w:val="20"/>
        <w:szCs w:val="20"/>
        <w:w w:val="99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18" w:hanging="360"/>
      </w:pPr>
      <w:rPr>
        <w:rFonts w:ascii="Symbol" w:hAnsi="Symbol" w:cs="Symbol" w:hint="default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56" w:hanging="360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94" w:hanging="360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32" w:hanging="360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70" w:hanging="360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08" w:hanging="360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6" w:hanging="360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4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3">
    <w:lvl w:ilvl="0">
      <w:numFmt w:val="bullet"/>
      <w:lvlText w:val=""/>
      <w:lvlJc w:val="left"/>
      <w:pPr>
        <w:tabs>
          <w:tab w:val="num" w:pos="0"/>
        </w:tabs>
        <w:ind w:left="1480" w:hanging="360"/>
      </w:pPr>
      <w:rPr>
        <w:rFonts w:ascii="Wingdings" w:hAnsi="Wingdings" w:cs="Wingdings" w:hint="default"/>
        <w:sz w:val="20"/>
        <w:szCs w:val="20"/>
        <w:w w:val="99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18" w:hanging="360"/>
      </w:pPr>
      <w:rPr>
        <w:rFonts w:ascii="Symbol" w:hAnsi="Symbol" w:cs="Symbol" w:hint="default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56" w:hanging="360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94" w:hanging="360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32" w:hanging="360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70" w:hanging="360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08" w:hanging="360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6" w:hanging="360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4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120" w:hanging="201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en-US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40" w:hanging="360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en-US" w:eastAsia="en-US" w:bidi="ar-SA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560" w:hanging="360"/>
      </w:pPr>
      <w:rPr>
        <w:sz w:val="20"/>
        <w:szCs w:val="20"/>
        <w:w w:val="99"/>
        <w:rFonts w:ascii="Times New Roman" w:hAnsi="Times New Roman" w:eastAsia="Times New Roman" w:cs="Times New Roman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2" w:hanging="360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85" w:hanging="360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7" w:hanging="360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0" w:hanging="360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22" w:hanging="360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35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uiPriority w:val="1"/>
    <w:qFormat/>
    <w:pPr>
      <w:ind w:left="1120" w:hanging="0"/>
      <w:outlineLvl w:val="0"/>
    </w:pPr>
    <w:rPr>
      <w:b/>
      <w:bCs/>
      <w:sz w:val="20"/>
      <w:szCs w:val="20"/>
    </w:rPr>
  </w:style>
  <w:style w:type="paragraph" w:styleId="2">
    <w:name w:val="Heading 2"/>
    <w:basedOn w:val="Normal"/>
    <w:uiPriority w:val="1"/>
    <w:qFormat/>
    <w:pPr>
      <w:ind w:left="4917" w:hanging="0"/>
      <w:outlineLvl w:val="1"/>
    </w:pPr>
    <w:rPr>
      <w:b/>
      <w:bCs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>
      <w:ind w:left="1840" w:hanging="0"/>
    </w:pPr>
    <w:rPr>
      <w:sz w:val="20"/>
      <w:szCs w:val="20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480" w:hanging="361"/>
    </w:pPr>
    <w:rPr/>
  </w:style>
  <w:style w:type="paragraph" w:styleId="TableParagraph" w:customStyle="1">
    <w:name w:val="Table Paragraph"/>
    <w:basedOn w:val="Normal"/>
    <w:uiPriority w:val="1"/>
    <w:qFormat/>
    <w:pPr>
      <w:ind w:left="10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ocities.com/Athens/aegean/6450/hegemony.htm" TargetMode="External"/><Relationship Id="rId3" Type="http://schemas.openxmlformats.org/officeDocument/2006/relationships/hyperlink" Target="http://www.nahuanewsletter.org/nnarchive/newsletters/Nahua44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LibreOffice/7.2.4.1$Windows_X86_64 LibreOffice_project/27d75539669ac387bb498e35313b970b7fe9c4f9</Application>
  <AppVersion>15.0000</AppVersion>
  <Pages>15</Pages>
  <Words>4059</Words>
  <Characters>24963</Characters>
  <CharactersWithSpaces>28757</CharactersWithSpaces>
  <Paragraphs>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2022-10-13T15:45:00Z</dcterms:created>
  <dc:creator>tcashman@utep.edu</dc:creator>
  <dc:description/>
  <dc:language>ru-RU</dc:language>
  <cp:lastModifiedBy>Lenovo</cp:lastModifiedBy>
  <dcterms:modified xsi:type="dcterms:W3CDTF">2022-10-13T15:49:00Z</dcterms:modified>
  <cp:revision>5</cp:revision>
  <dc:subject/>
  <dc:title>COURSE DESCRIPTION/ SYLLABUS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2022-10-13T00:00:00Z</vt:filetime>
  </property>
</Properties>
</file>